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F38" w:rsidRPr="00CA0356" w:rsidRDefault="002E5569" w:rsidP="00CA0356">
      <w:pPr>
        <w:jc w:val="center"/>
        <w:rPr>
          <w:bCs/>
        </w:rPr>
      </w:pPr>
      <w:r w:rsidRPr="00CA0356">
        <w:rPr>
          <w:bCs/>
        </w:rPr>
        <w:t>Szkoła Podstawowa nr 45 z Oddziałami Integracyjnymi  im. Św. Jana Pawła II w Białymstoku</w:t>
      </w:r>
    </w:p>
    <w:p w:rsidR="007A0F38" w:rsidRDefault="007A0F38" w:rsidP="00FE6549">
      <w:pPr>
        <w:jc w:val="center"/>
        <w:rPr>
          <w:b/>
        </w:rPr>
      </w:pPr>
    </w:p>
    <w:p w:rsidR="002E5569" w:rsidRDefault="002E5569" w:rsidP="00FE6549">
      <w:pPr>
        <w:jc w:val="center"/>
        <w:rPr>
          <w:b/>
          <w:sz w:val="28"/>
          <w:szCs w:val="28"/>
        </w:rPr>
      </w:pPr>
      <w:r w:rsidRPr="00CA0356">
        <w:rPr>
          <w:b/>
          <w:sz w:val="28"/>
          <w:szCs w:val="28"/>
        </w:rPr>
        <w:t>JĘZYK POLSKI</w:t>
      </w:r>
    </w:p>
    <w:p w:rsidR="00D92487" w:rsidRPr="00D92487" w:rsidRDefault="00D92487" w:rsidP="00FE6549">
      <w:pPr>
        <w:jc w:val="center"/>
        <w:rPr>
          <w:b/>
        </w:rPr>
      </w:pPr>
      <w:r w:rsidRPr="00D92487">
        <w:rPr>
          <w:b/>
        </w:rPr>
        <w:t>PRZEDMIOTOWE ZASADY OCENIANIA</w:t>
      </w:r>
    </w:p>
    <w:p w:rsidR="002E5569" w:rsidRDefault="002E5569"/>
    <w:p w:rsidR="007A0F38" w:rsidRDefault="007A0F38"/>
    <w:p w:rsidR="002E5569" w:rsidRPr="007A0F38" w:rsidRDefault="002E5569">
      <w:pPr>
        <w:rPr>
          <w:b/>
          <w:bCs/>
        </w:rPr>
      </w:pPr>
      <w:r w:rsidRPr="007A0F38">
        <w:rPr>
          <w:b/>
          <w:bCs/>
        </w:rPr>
        <w:t>Obszary aktywności i ich ocena</w:t>
      </w:r>
      <w:r w:rsidR="00CA0356">
        <w:rPr>
          <w:b/>
          <w:bCs/>
        </w:rPr>
        <w:t xml:space="preserve"> punktowa:</w:t>
      </w:r>
    </w:p>
    <w:tbl>
      <w:tblPr>
        <w:tblStyle w:val="Tabela-Siatka"/>
        <w:tblW w:w="0" w:type="auto"/>
        <w:tblLook w:val="04A0"/>
      </w:tblPr>
      <w:tblGrid>
        <w:gridCol w:w="704"/>
        <w:gridCol w:w="6662"/>
        <w:gridCol w:w="1696"/>
      </w:tblGrid>
      <w:tr w:rsidR="002E5569" w:rsidTr="002E5569">
        <w:tc>
          <w:tcPr>
            <w:tcW w:w="704" w:type="dxa"/>
          </w:tcPr>
          <w:p w:rsidR="002E5569" w:rsidRDefault="002E5569">
            <w:r>
              <w:t>Lp.</w:t>
            </w:r>
          </w:p>
        </w:tc>
        <w:tc>
          <w:tcPr>
            <w:tcW w:w="6662" w:type="dxa"/>
          </w:tcPr>
          <w:p w:rsidR="002E5569" w:rsidRDefault="002E5569">
            <w:r>
              <w:t>Obszary aktywności</w:t>
            </w:r>
          </w:p>
        </w:tc>
        <w:tc>
          <w:tcPr>
            <w:tcW w:w="1696" w:type="dxa"/>
          </w:tcPr>
          <w:p w:rsidR="002E5569" w:rsidRDefault="002E5569">
            <w:r>
              <w:t>Maksymalna liczba punktów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>
            <w:r>
              <w:t>1.</w:t>
            </w:r>
          </w:p>
        </w:tc>
        <w:tc>
          <w:tcPr>
            <w:tcW w:w="6662" w:type="dxa"/>
          </w:tcPr>
          <w:p w:rsidR="002E5569" w:rsidRDefault="002E5569">
            <w:r>
              <w:t>Sprawdziany, testy (oceniane zgodnie z zasadami pomiaru dydaktycznego)</w:t>
            </w:r>
          </w:p>
        </w:tc>
        <w:tc>
          <w:tcPr>
            <w:tcW w:w="1696" w:type="dxa"/>
          </w:tcPr>
          <w:p w:rsidR="002E5569" w:rsidRPr="007A0F38" w:rsidRDefault="002E5569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20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>
            <w:r>
              <w:t xml:space="preserve">2. </w:t>
            </w:r>
          </w:p>
        </w:tc>
        <w:tc>
          <w:tcPr>
            <w:tcW w:w="6662" w:type="dxa"/>
          </w:tcPr>
          <w:p w:rsidR="002E5569" w:rsidRDefault="002E5569">
            <w:r>
              <w:t xml:space="preserve">Praca stylistyczna -  </w:t>
            </w:r>
            <w:r w:rsidR="00BE43E0" w:rsidRPr="00BE43E0">
              <w:rPr>
                <w:i/>
                <w:iCs/>
              </w:rPr>
              <w:t>Z</w:t>
            </w:r>
            <w:r w:rsidRPr="00BE43E0">
              <w:rPr>
                <w:i/>
                <w:iCs/>
              </w:rPr>
              <w:t>ałącznik nr 1</w:t>
            </w:r>
          </w:p>
        </w:tc>
        <w:tc>
          <w:tcPr>
            <w:tcW w:w="1696" w:type="dxa"/>
          </w:tcPr>
          <w:p w:rsidR="002E5569" w:rsidRPr="007A0F38" w:rsidRDefault="002E5569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16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>
            <w:r>
              <w:t>3.</w:t>
            </w:r>
          </w:p>
        </w:tc>
        <w:tc>
          <w:tcPr>
            <w:tcW w:w="6662" w:type="dxa"/>
          </w:tcPr>
          <w:p w:rsidR="002E5569" w:rsidRDefault="002E5569">
            <w:r>
              <w:t>Kartkówki, dyktanda  -</w:t>
            </w:r>
            <w:r w:rsidR="00BE43E0" w:rsidRPr="00BE43E0">
              <w:rPr>
                <w:i/>
                <w:iCs/>
              </w:rPr>
              <w:t>Z</w:t>
            </w:r>
            <w:r w:rsidRPr="00BE43E0">
              <w:rPr>
                <w:i/>
                <w:iCs/>
              </w:rPr>
              <w:t>ałącznik nr 2</w:t>
            </w:r>
          </w:p>
        </w:tc>
        <w:tc>
          <w:tcPr>
            <w:tcW w:w="1696" w:type="dxa"/>
          </w:tcPr>
          <w:p w:rsidR="002E5569" w:rsidRPr="007A0F38" w:rsidRDefault="002E5569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10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>
            <w:r>
              <w:t xml:space="preserve">4. </w:t>
            </w:r>
          </w:p>
        </w:tc>
        <w:tc>
          <w:tcPr>
            <w:tcW w:w="6662" w:type="dxa"/>
          </w:tcPr>
          <w:p w:rsidR="002E5569" w:rsidRDefault="002E5569">
            <w:r>
              <w:t xml:space="preserve">Odpowiedzi ustne oraz przygotowane wypowiedzi na zadany temat- </w:t>
            </w:r>
            <w:r w:rsidR="00BE43E0" w:rsidRPr="00BE43E0">
              <w:rPr>
                <w:i/>
                <w:iCs/>
              </w:rPr>
              <w:t>Z</w:t>
            </w:r>
            <w:r w:rsidRPr="00BE43E0">
              <w:rPr>
                <w:i/>
                <w:iCs/>
              </w:rPr>
              <w:t>ałącznik nr 3</w:t>
            </w:r>
          </w:p>
        </w:tc>
        <w:tc>
          <w:tcPr>
            <w:tcW w:w="1696" w:type="dxa"/>
          </w:tcPr>
          <w:p w:rsidR="002E5569" w:rsidRPr="007A0F38" w:rsidRDefault="002E5569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10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>
            <w:r>
              <w:t>5.</w:t>
            </w:r>
          </w:p>
        </w:tc>
        <w:tc>
          <w:tcPr>
            <w:tcW w:w="6662" w:type="dxa"/>
          </w:tcPr>
          <w:p w:rsidR="002E5569" w:rsidRDefault="002E5569">
            <w:r>
              <w:t xml:space="preserve">Czytanie, recytacja – </w:t>
            </w:r>
            <w:r w:rsidR="00BE43E0" w:rsidRPr="00BE43E0">
              <w:rPr>
                <w:i/>
                <w:iCs/>
              </w:rPr>
              <w:t>Z</w:t>
            </w:r>
            <w:r w:rsidRPr="00BE43E0">
              <w:rPr>
                <w:i/>
                <w:iCs/>
              </w:rPr>
              <w:t>ałącznik nr 4</w:t>
            </w:r>
          </w:p>
        </w:tc>
        <w:tc>
          <w:tcPr>
            <w:tcW w:w="1696" w:type="dxa"/>
          </w:tcPr>
          <w:p w:rsidR="002E5569" w:rsidRPr="007A0F38" w:rsidRDefault="002E5569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6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>
            <w:r>
              <w:t>6.</w:t>
            </w:r>
          </w:p>
        </w:tc>
        <w:tc>
          <w:tcPr>
            <w:tcW w:w="6662" w:type="dxa"/>
          </w:tcPr>
          <w:p w:rsidR="002E5569" w:rsidRDefault="002E5569">
            <w:r>
              <w:t>Umiejętności</w:t>
            </w:r>
            <w:r w:rsidR="009D183F">
              <w:t>(</w:t>
            </w:r>
            <w:r w:rsidR="00EC7CE3">
              <w:t>np.</w:t>
            </w:r>
            <w:r w:rsidR="00737246">
              <w:t xml:space="preserve"> ćw. gramatyczne, krótkie formy wypowiedzi, zadania projektowe) – </w:t>
            </w:r>
            <w:r w:rsidR="00BE43E0" w:rsidRPr="00BE43E0">
              <w:rPr>
                <w:i/>
                <w:iCs/>
              </w:rPr>
              <w:t>Z</w:t>
            </w:r>
            <w:r w:rsidR="00737246" w:rsidRPr="00BE43E0">
              <w:rPr>
                <w:i/>
                <w:iCs/>
              </w:rPr>
              <w:t>ałącznik nr 5</w:t>
            </w:r>
          </w:p>
        </w:tc>
        <w:tc>
          <w:tcPr>
            <w:tcW w:w="1696" w:type="dxa"/>
          </w:tcPr>
          <w:p w:rsidR="002E5569" w:rsidRPr="007A0F38" w:rsidRDefault="00737246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6</w:t>
            </w:r>
          </w:p>
        </w:tc>
      </w:tr>
      <w:tr w:rsidR="002E5569" w:rsidTr="002E5569">
        <w:tc>
          <w:tcPr>
            <w:tcW w:w="704" w:type="dxa"/>
          </w:tcPr>
          <w:p w:rsidR="002E5569" w:rsidRDefault="002E5569"/>
        </w:tc>
        <w:tc>
          <w:tcPr>
            <w:tcW w:w="6662" w:type="dxa"/>
          </w:tcPr>
          <w:p w:rsidR="002E5569" w:rsidRDefault="00737246">
            <w:r>
              <w:t xml:space="preserve">                                                                                                    ŁĄCZNIE</w:t>
            </w:r>
          </w:p>
        </w:tc>
        <w:tc>
          <w:tcPr>
            <w:tcW w:w="1696" w:type="dxa"/>
          </w:tcPr>
          <w:p w:rsidR="002E5569" w:rsidRPr="007A0F38" w:rsidRDefault="00737246" w:rsidP="007A0F38">
            <w:pPr>
              <w:jc w:val="center"/>
              <w:rPr>
                <w:b/>
                <w:bCs/>
              </w:rPr>
            </w:pPr>
            <w:r w:rsidRPr="007A0F38">
              <w:rPr>
                <w:b/>
                <w:bCs/>
              </w:rPr>
              <w:t>68</w:t>
            </w:r>
          </w:p>
        </w:tc>
      </w:tr>
    </w:tbl>
    <w:p w:rsidR="00CD5E8C" w:rsidRDefault="00CD5E8C" w:rsidP="007A0F38">
      <w:pPr>
        <w:pStyle w:val="Bezodstpw"/>
      </w:pPr>
    </w:p>
    <w:p w:rsidR="00CD5E8C" w:rsidRDefault="00CD5E8C" w:rsidP="007A0F38">
      <w:pPr>
        <w:pStyle w:val="Bezodstpw"/>
      </w:pPr>
      <w:r>
        <w:t xml:space="preserve">* </w:t>
      </w:r>
      <w:r w:rsidRPr="007A0F38">
        <w:rPr>
          <w:b/>
          <w:bCs/>
        </w:rPr>
        <w:t>5% premię</w:t>
      </w:r>
      <w:r>
        <w:t xml:space="preserve"> uczeń może otrzymać za :</w:t>
      </w:r>
    </w:p>
    <w:p w:rsidR="00CD5E8C" w:rsidRDefault="00CD5E8C" w:rsidP="007A0F38">
      <w:pPr>
        <w:pStyle w:val="Bezodstpw"/>
      </w:pPr>
      <w:r>
        <w:t>- systematyczność i pracowitość,</w:t>
      </w:r>
    </w:p>
    <w:p w:rsidR="00CD5E8C" w:rsidRDefault="00CD5E8C" w:rsidP="007A0F38">
      <w:pPr>
        <w:pStyle w:val="Bezodstpw"/>
      </w:pPr>
      <w:r>
        <w:t>- zauważalne postępy w nauce,</w:t>
      </w:r>
    </w:p>
    <w:p w:rsidR="00CD5E8C" w:rsidRDefault="00A06869" w:rsidP="007A0F38">
      <w:pPr>
        <w:pStyle w:val="Bezodstpw"/>
      </w:pPr>
      <w:r>
        <w:t>- ud</w:t>
      </w:r>
      <w:r w:rsidR="00CD5E8C">
        <w:t>ział w konkursach przedmiotowych, tematycznych i inscenizacjach organizowanych na terenie szkoły i poza nią (mających bezpośredni związek z lekcjami języka polskiego),</w:t>
      </w:r>
    </w:p>
    <w:p w:rsidR="00CD5E8C" w:rsidRDefault="00CD5E8C" w:rsidP="007A0F38">
      <w:pPr>
        <w:pStyle w:val="Bezodstpw"/>
      </w:pPr>
      <w:r>
        <w:t>- systematyczną pracę przy redagowaniu  gazetek szkolnych.</w:t>
      </w:r>
    </w:p>
    <w:p w:rsidR="007A0F38" w:rsidRDefault="007A0F38" w:rsidP="007A0F38">
      <w:pPr>
        <w:pStyle w:val="Bezodstpw"/>
      </w:pPr>
    </w:p>
    <w:p w:rsidR="00CD5E8C" w:rsidRDefault="00CD5E8C" w:rsidP="007A0F38">
      <w:pPr>
        <w:pStyle w:val="Bezodstpw"/>
      </w:pPr>
      <w:r>
        <w:t>* Uczeń  ma prawo trzy razy w ciągu półrocza być nieprzygotowanym do zajęć. Ustalenie to nie dotyczy prac zadanych z tygodniowym wyprzedzeniem. Po wyczerpaniu określonego limitu uczeń  otrzymuje 0p.  w obszarze, którego dotyczy kolejne nieprzygotowanie.</w:t>
      </w:r>
    </w:p>
    <w:p w:rsidR="007A0F38" w:rsidRDefault="007A0F38" w:rsidP="007A0F38">
      <w:pPr>
        <w:pStyle w:val="Bezodstpw"/>
      </w:pPr>
    </w:p>
    <w:p w:rsidR="00681CBF" w:rsidRDefault="00681CBF" w:rsidP="007A0F38">
      <w:pPr>
        <w:pStyle w:val="Bezodstpw"/>
      </w:pPr>
      <w:r>
        <w:t>*Uczeń ma prawo poprawić każdy sprawdzian i jedną kartkówkę w półroczu oprócz kartkówki ze znajomości treści lektury.</w:t>
      </w:r>
    </w:p>
    <w:p w:rsidR="00CA0356" w:rsidRDefault="00CA0356" w:rsidP="007A0F38">
      <w:pPr>
        <w:pStyle w:val="Bezodstpw"/>
      </w:pPr>
    </w:p>
    <w:p w:rsidR="00B7099A" w:rsidRDefault="00CA0356" w:rsidP="00CA0356">
      <w:pPr>
        <w:pStyle w:val="Bezodstpw"/>
      </w:pPr>
      <w:r>
        <w:t xml:space="preserve">* Ocena śródroczna i końcoworoczna jest sumą punktów z poszczególnych obszarów oceniania i obliczana według zasad określonych w WZO. </w:t>
      </w:r>
    </w:p>
    <w:p w:rsidR="00E56A1C" w:rsidRDefault="00E56A1C" w:rsidP="00CD5E8C">
      <w:pPr>
        <w:ind w:left="360"/>
      </w:pPr>
    </w:p>
    <w:p w:rsidR="00B7099A" w:rsidRDefault="00B7099A" w:rsidP="00CD5E8C">
      <w:pPr>
        <w:ind w:left="360"/>
      </w:pPr>
    </w:p>
    <w:p w:rsidR="00B7099A" w:rsidRDefault="00B7099A" w:rsidP="00CD5E8C">
      <w:pPr>
        <w:ind w:left="360"/>
      </w:pPr>
    </w:p>
    <w:p w:rsidR="00B7099A" w:rsidRDefault="00B7099A" w:rsidP="00CD5E8C">
      <w:pPr>
        <w:ind w:left="360"/>
      </w:pPr>
    </w:p>
    <w:p w:rsidR="00B7099A" w:rsidRDefault="00B7099A" w:rsidP="007A0F38"/>
    <w:p w:rsidR="00D92487" w:rsidRDefault="00D92487" w:rsidP="007A0F38"/>
    <w:p w:rsidR="007A0F38" w:rsidRDefault="007A0F38" w:rsidP="007A0F38">
      <w:pPr>
        <w:jc w:val="center"/>
        <w:rPr>
          <w:b/>
        </w:rPr>
      </w:pPr>
      <w:r>
        <w:rPr>
          <w:b/>
        </w:rPr>
        <w:lastRenderedPageBreak/>
        <w:t>Wymagania w zakresie wiedzy i umiejętności na poszczególne oceny szkolne</w:t>
      </w:r>
    </w:p>
    <w:p w:rsidR="007A0F38" w:rsidRDefault="007A0F38" w:rsidP="007A0F38">
      <w:pPr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tabs>
          <w:tab w:val="center" w:pos="4536"/>
          <w:tab w:val="left" w:pos="5676"/>
        </w:tabs>
        <w:rPr>
          <w:rFonts w:cstheme="minorHAnsi"/>
          <w:b/>
          <w:bCs/>
          <w:lang w:eastAsia="pl-PL"/>
        </w:rPr>
      </w:pPr>
      <w:r>
        <w:rPr>
          <w:rFonts w:cstheme="minorHAnsi"/>
          <w:b/>
          <w:bCs/>
          <w:lang w:eastAsia="pl-PL"/>
        </w:rPr>
        <w:tab/>
      </w:r>
      <w:r w:rsidRPr="00FE6549">
        <w:rPr>
          <w:rFonts w:cstheme="minorHAnsi"/>
          <w:b/>
          <w:bCs/>
          <w:lang w:eastAsia="pl-PL"/>
        </w:rPr>
        <w:t>KLASA 4</w:t>
      </w:r>
      <w:r>
        <w:rPr>
          <w:rFonts w:cstheme="minorHAnsi"/>
          <w:b/>
          <w:bCs/>
          <w:lang w:eastAsia="pl-PL"/>
        </w:rPr>
        <w:tab/>
      </w:r>
    </w:p>
    <w:p w:rsidR="007A0F38" w:rsidRPr="00FE6549" w:rsidRDefault="007A0F38" w:rsidP="007A0F38">
      <w:pPr>
        <w:jc w:val="center"/>
        <w:rPr>
          <w:rFonts w:cstheme="minorHAnsi"/>
          <w:b/>
          <w:bCs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FE6549">
        <w:rPr>
          <w:rFonts w:cstheme="minorHAnsi"/>
          <w:b/>
          <w:bCs/>
          <w:lang w:eastAsia="pl-PL"/>
        </w:rPr>
        <w:t>Ocena celująca 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CA0356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i samodzielnie posługuje się wiedzą dotyczącą języka, literatury i kultury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CA0356">
        <w:rPr>
          <w:rFonts w:cstheme="minorHAnsi"/>
          <w:lang w:eastAsia="pl-PL"/>
        </w:rPr>
        <w:t>c</w:t>
      </w:r>
      <w:r w:rsidRPr="00FE6549">
        <w:rPr>
          <w:rFonts w:cstheme="minorHAnsi"/>
          <w:lang w:eastAsia="pl-PL"/>
        </w:rPr>
        <w:t>zyta teksty płynnie, ze zrozumieniem, poprawnie odczytuje informacje dosłowne i potrafi wyciągać wnioski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CA0356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interpretuje utwory, wskazuje ich temat, problematykę, bohaterów, wydarzenia i przesłanie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CA0356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gatunki literackie i poprawnie posługuje się terminami literackimi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CA0356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i wyjaśnia funkcję podstawowych środków stylistycznych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i twórczo redaguje różne wypowiedzi ustne i pisemne, zachowując ich właściwą formę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>ypowiada się logicznie, spójnie, poprawnie językowo i bogatym słownictwem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korzysta ze słowników, encyklopedii i innych źródeł informacji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samodzielnie ocenić wiarygodność znalezionych informacji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oprawnie stosuje poznane zasady ortografii i interpunkcji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uzasadnić swoje stanowisko i poprzeć je odpowiednimi argumentami</w:t>
      </w:r>
      <w:r w:rsidR="000A305C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wykorzystuje zdobytą wiedzę w nowych sytuacjach i podejmuje dodatkowe działania związane z językiem polskim</w:t>
      </w:r>
      <w:r w:rsidR="000A305C">
        <w:rPr>
          <w:rFonts w:cstheme="minorHAnsi"/>
          <w:lang w:eastAsia="pl-PL"/>
        </w:rPr>
        <w:t>.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FE6549">
        <w:rPr>
          <w:rFonts w:cstheme="minorHAnsi"/>
          <w:b/>
          <w:bCs/>
          <w:lang w:eastAsia="pl-PL"/>
        </w:rPr>
        <w:t>Ocena bardzo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rozumie czytane teksty i potrafi wskazać najważniejsze informacje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temat, główną myśl, bohaterów, wydarzenia i problematykę utworu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i poprawnie stosuje podstawowe pojęcia literackie i językowe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poznane środki stylistyczne i potrafi określić ich znaczenie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tworzy poprawne, spójne wypowiedzi ustne i pisemne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uzasadnić własne zdanie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tosuje zasady poprawności językowej, ortograficznej i interpunkcyjnej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korzystać z podstawowych źródeł informacji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a</w:t>
      </w:r>
      <w:r w:rsidRPr="00FE6549">
        <w:rPr>
          <w:rFonts w:cstheme="minorHAnsi"/>
          <w:lang w:eastAsia="pl-PL"/>
        </w:rPr>
        <w:t xml:space="preserve">ktywnie uczestniczy w rozmowie i potrafi dostosować wypowiedź do sytuacji.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FE6549">
        <w:rPr>
          <w:rFonts w:cstheme="minorHAnsi"/>
          <w:b/>
          <w:bCs/>
          <w:lang w:eastAsia="pl-PL"/>
        </w:rPr>
        <w:t>Ocena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ogólny sens czytanych tekstów i potrafi odszukać najważniejsze informacje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elementy świata przedstawionego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najważniejsze pojęcia literackie i językowe, choć czasami potrzebuje podpowiedzi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środki stylistyczne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na ogół poprawne i uporządkowane wypowiedzi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przedstawić własne zdanie i częściowo je uzasadnić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zasady ortograficzne i interpunkcyjne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korzystać ze słownika i innych prostych źródeł informacji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opełnia nieliczne błędy, które zazwyczaj potrafi poprawić.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FE6549">
        <w:rPr>
          <w:rFonts w:cstheme="minorHAnsi"/>
          <w:b/>
          <w:bCs/>
          <w:lang w:eastAsia="pl-PL"/>
        </w:rPr>
        <w:t>Ocena 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podstawowy sens tekstu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wskazać podstawowe informacje, bohaterów i najważniejsze wydarzenia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pojęcia potrzebne do omawiania tekstów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nauczyciela rozpoznaje podstawowe środki stylistyczne i elementy utworu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lastRenderedPageBreak/>
        <w:t xml:space="preserve">- </w:t>
      </w:r>
      <w:r w:rsidR="000A305C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proste wypowiedzi ustne i pisemne, choć mogą one zawierać błędy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przedstawić swoje zdanie, ale ma trudności z jego uzasadnieniem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zasady ortografii i interpunkcji, lecz nie zawsze stosuje je poprawnie</w:t>
      </w:r>
      <w:r w:rsidR="000A305C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 xml:space="preserve">ymaga czasami pomocy w korzystaniu ze źródeł informacji. </w:t>
      </w:r>
    </w:p>
    <w:p w:rsidR="007A0F38" w:rsidRDefault="007A0F38" w:rsidP="007A0F38">
      <w:pPr>
        <w:pStyle w:val="Bezodstpw"/>
        <w:rPr>
          <w:rFonts w:cstheme="minorHAnsi"/>
          <w:b/>
          <w:bCs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FE6549">
        <w:rPr>
          <w:rFonts w:cstheme="minorHAnsi"/>
          <w:b/>
          <w:bCs/>
          <w:lang w:eastAsia="pl-PL"/>
        </w:rPr>
        <w:t>Ocena dopuszczająca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o</w:t>
      </w:r>
      <w:r w:rsidRPr="00FE6549">
        <w:rPr>
          <w:rFonts w:cstheme="minorHAnsi"/>
          <w:lang w:eastAsia="pl-PL"/>
        </w:rPr>
        <w:t>panował podstawowe wiadomości i umiejętności w stopniu pozwalającym na dalszą naukę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nauczyciela rozumie proste teksty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wskazać podstawowe informacje i bohaterów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niektóre podstawowe pojęcia literackie i językowe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tworzy krótkie wypowiedzi ustne i pisemne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opełnia liczne błędy językowe, ortograficzne i interpunkcyjne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otrzebuje częstej pomocy w wykonywaniu zadań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odejmuje próby poprawiania własnych błędów.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FE6549">
        <w:rPr>
          <w:rFonts w:cstheme="minorHAnsi"/>
          <w:b/>
          <w:bCs/>
          <w:lang w:eastAsia="pl-PL"/>
        </w:rPr>
        <w:t>Ocena niedostateczna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opanował podstawowych wiadomości i umiejętności koniecznych do dalszej nauki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rozumie prostych tekstów nawet po udzieleniu wskazówek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potrafi wskazać podstawowych informacji, bohaterów lub wydarzeń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zna podstawowych pojęć wymaganych na tym etapie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potrafi samodzielnie stworzyć krótkiej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stosuje podstawowych zasad językowych, ortograficznych i interpunkcyjnych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0A305C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 xml:space="preserve">ie podejmuje prób uzupełnienia braków i wykonania podstawowych zadań. </w:t>
      </w:r>
    </w:p>
    <w:p w:rsidR="007A0F38" w:rsidRDefault="007A0F38" w:rsidP="007A0F38">
      <w:pPr>
        <w:pStyle w:val="Bezodstpw"/>
        <w:tabs>
          <w:tab w:val="left" w:pos="5148"/>
        </w:tabs>
        <w:rPr>
          <w:rFonts w:cstheme="minorHAnsi"/>
          <w:lang w:eastAsia="pl-PL"/>
        </w:rPr>
      </w:pPr>
      <w:r>
        <w:rPr>
          <w:rFonts w:cstheme="minorHAnsi"/>
          <w:lang w:eastAsia="pl-PL"/>
        </w:rPr>
        <w:tab/>
      </w:r>
    </w:p>
    <w:p w:rsidR="007A0F38" w:rsidRDefault="007A0F38" w:rsidP="007A0F38">
      <w:pPr>
        <w:pStyle w:val="Bezodstpw"/>
        <w:tabs>
          <w:tab w:val="left" w:pos="5148"/>
        </w:tabs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lastRenderedPageBreak/>
        <w:t>KLASA 5</w:t>
      </w: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D77C8C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 xml:space="preserve">Ocena celująca </w:t>
      </w:r>
      <w:r>
        <w:rPr>
          <w:rFonts w:cstheme="minorHAnsi"/>
          <w:b/>
          <w:bCs/>
          <w:lang w:eastAsia="pl-PL"/>
        </w:rPr>
        <w:t>–</w:t>
      </w:r>
      <w:r w:rsidRPr="00D77C8C">
        <w:rPr>
          <w:rFonts w:cstheme="minorHAnsi"/>
          <w:b/>
          <w:bCs/>
          <w:lang w:eastAsia="pl-PL"/>
        </w:rPr>
        <w:t xml:space="preserve"> uczeń</w:t>
      </w:r>
      <w:r>
        <w:rPr>
          <w:rFonts w:cstheme="minorHAnsi"/>
          <w:b/>
          <w:bCs/>
          <w:lang w:eastAsia="pl-PL"/>
        </w:rPr>
        <w:t>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i bardzo sprawnie analizuje oraz interpretuje różnorodne teksty literackie i nieliterackie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ez trudności rozpoznaje gatunki, rodzaje literackie, narrację, podmiot liryczny, elementy świata przedstawionego i środki stylistyczne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wyjaśnić funkcję zastosowanych środków językowych i artystycznych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zna omawiane lektury i potrafi wykorzystać ich treść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tworzy rozbudowane i twórcze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formułuje własne sądy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ś</w:t>
      </w:r>
      <w:r w:rsidRPr="00FE6549">
        <w:rPr>
          <w:rFonts w:cstheme="minorHAnsi"/>
          <w:lang w:eastAsia="pl-PL"/>
        </w:rPr>
        <w:t>wiadomie wykorzystuje różnorodne konstrukcje składniowe i bogate słownictwo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ezbłędnie lub prawie bezbłędnie stosuje zasady ortograficzne i interpunkcyjne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korzysta z różnych źródeł informacji i ocenia ich przydatność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otrafi zastosować wiedzę polonistyczną w sytuacjach nietypowych.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bardzo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analizuje teksty literackie i nieliterackie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gatunki, rodzaje literackie, narrację i środki stylistyczne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bardzo dobrze omawiane lektury i potrafi się do nich odwołać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spójne, logiczne i poprawne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samodzielnie uzasadniać własne opinie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oprawnie stosuje wiedzę gramatyczną i językową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stosuje zasady ortografii i interpunkcji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prawnie korzysta ze źródeł informacji.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d</w:t>
      </w:r>
      <w:r w:rsidRPr="00FE6549">
        <w:rPr>
          <w:rFonts w:cstheme="minorHAnsi"/>
          <w:lang w:eastAsia="pl-PL"/>
        </w:rPr>
        <w:t>obrze rozumie i analizuje omawiane teksty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najważniejsze elementy utworów i podstawowe środki stylistyczne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treść lektur i potrafi przedstawić ich najważniejsze problemy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poprawne wypowiedzi ustne i pisemne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sformułować własną opinię i podać podstawowe argumenty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i zazwyczaj poprawnie stosuje poznane zasady gramatyczne, ortograficzne i interpunkcyjne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otrafi korzystać z podstawowych źródeł informacji.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podstawowy sens omawianych tekstów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nauczyciela analizuje ich podstawowe elementy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najważniejsze wydarzenia i bohaterów lektur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tworzyć proste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odejmuje próby </w:t>
      </w:r>
      <w:r>
        <w:rPr>
          <w:rFonts w:cstheme="minorHAnsi"/>
          <w:lang w:eastAsia="pl-PL"/>
        </w:rPr>
        <w:t>uzasadniania swoich opinii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pojęcia gramatyczne i literackie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tosuje najważniejsze zasady ortografii i interpunkcji, choć popełnia błędy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otrzebuje pomocy przy bardziej złożonych zadaniach.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dopuszczająca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o</w:t>
      </w:r>
      <w:r w:rsidRPr="00FE6549">
        <w:rPr>
          <w:rFonts w:cstheme="minorHAnsi"/>
          <w:lang w:eastAsia="pl-PL"/>
        </w:rPr>
        <w:t>panował minimum wiadomości umożliwiające kontynuowanie nauki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rozumie proste teksty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elementy omawianych lektur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krótkie i proste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część podstawowych pojęć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lastRenderedPageBreak/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opełnia błędy językowe, ortograficzne i interpunkcyjne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>ymaga wsparcia nauczyciel</w:t>
      </w:r>
      <w:r>
        <w:rPr>
          <w:rFonts w:cstheme="minorHAnsi"/>
          <w:lang w:eastAsia="pl-PL"/>
        </w:rPr>
        <w:t>a podczas wykonywania zadań.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niedostateczna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opanował podstawowych wiadomości i umiejętności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rozumie prostych tekstów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zna podstawowych treści omawianych lektur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-</w:t>
      </w:r>
      <w:r w:rsidR="00744CA3">
        <w:rPr>
          <w:rFonts w:cstheme="minorHAnsi"/>
          <w:lang w:eastAsia="pl-PL"/>
        </w:rPr>
        <w:t xml:space="preserve"> n</w:t>
      </w:r>
      <w:r w:rsidRPr="00FE6549">
        <w:rPr>
          <w:rFonts w:cstheme="minorHAnsi"/>
          <w:lang w:eastAsia="pl-PL"/>
        </w:rPr>
        <w:t>ie potrafi stworzyć podstawowej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zna podstawowych pojęć językowych i literackich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 xml:space="preserve">ie potrafi wykorzystać udzielonych wskazówek do rozwiązania zadania.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lastRenderedPageBreak/>
        <w:t>KLASA 6</w:t>
      </w:r>
    </w:p>
    <w:p w:rsidR="007A0F38" w:rsidRPr="00D77C8C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celująca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amodzielnie, wnikliwie i krytycznie analizuje teksty literackie, użytkowe, popularnonaukowe i medialne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interpretuje utwory, wykorzystując kontekst i odpowiednią terminologię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zna lektury i samodzielnie wyciąga z nich wnioski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funkcje środków stylistycznych, językowych i kompozycyjnych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dojrzałe, logiczne, spójne i twórcze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u</w:t>
      </w:r>
      <w:r w:rsidRPr="00FE6549">
        <w:rPr>
          <w:rFonts w:cstheme="minorHAnsi"/>
          <w:lang w:eastAsia="pl-PL"/>
        </w:rPr>
        <w:t>miejętnie argumentuje, dyskutuje i polemizuje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wykorzystuje wiedzę gramatyczną do tworzenia własnych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k</w:t>
      </w:r>
      <w:r w:rsidRPr="00FE6549">
        <w:rPr>
          <w:rFonts w:cstheme="minorHAnsi"/>
          <w:lang w:eastAsia="pl-PL"/>
        </w:rPr>
        <w:t>rytycznie ocenia informacje znalezione w różnych źródłach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posługuje się poprawną polszczyzną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otrafi samodzielnie przenieść wiedzę na nowe sytuacje.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bardzo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analizuje i interpretuje teksty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ich temat, problematykę, kompozycję i środki stylistyczne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zna omawiane lektury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spójne i logiczne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argumentować i uzasadniać swoje stanowisko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oprawnie stosuje wiedzę z zakresu gramatyki i składni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korzysta z różnych źródeł informacji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rzestrzega zasad poprawności językowej, ortograficznej i interpunkcyjnej.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d</w:t>
      </w:r>
      <w:r w:rsidRPr="00FE6549">
        <w:rPr>
          <w:rFonts w:cstheme="minorHAnsi"/>
          <w:lang w:eastAsia="pl-PL"/>
        </w:rPr>
        <w:t>obrze analizuje teksty i rozpoznaje ich najważniejsze elementy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treść i problematykę omawianych lektur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środki stylistyczne i określa ich znaczenie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uporządkowane wypowiedzi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uzasadnić własne stanowisko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zagadnienia gramatyczne i składniowe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korzystać z informacji z różnych źródeł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opełnia nieliczne błędy.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podstawowe informacje zawarte w tekście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nauczyciela potrafi dokonać prostej analizy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najważniejsze treści lektur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proste wypowiedzi na zadany temat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odejmuje próby argumentowania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zagadnienia językowe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tosuje część zasad ortograficznych i interpunkcyjnych.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dopuszczająca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o</w:t>
      </w:r>
      <w:r w:rsidRPr="00FE6549">
        <w:rPr>
          <w:rFonts w:cstheme="minorHAnsi"/>
          <w:lang w:eastAsia="pl-PL"/>
        </w:rPr>
        <w:t>panował podstawowe wiadomości w ograniczonym zakresie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rozumie proste teksty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informacje o omawianych lekturach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stworzyć krótką wypowiedź według podanego wzoru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m</w:t>
      </w:r>
      <w:r w:rsidRPr="00FE6549">
        <w:rPr>
          <w:rFonts w:cstheme="minorHAnsi"/>
          <w:lang w:eastAsia="pl-PL"/>
        </w:rPr>
        <w:t>a znaczne trudności z analizą i interpretacją</w:t>
      </w:r>
      <w:r w:rsidR="00744CA3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opełnia liczne błędy</w:t>
      </w:r>
      <w:r w:rsidR="00744CA3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 xml:space="preserve">ymaga systematycznej pomocy.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D77C8C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D77C8C">
        <w:rPr>
          <w:rFonts w:cstheme="minorHAnsi"/>
          <w:b/>
          <w:bCs/>
          <w:lang w:eastAsia="pl-PL"/>
        </w:rPr>
        <w:t>Ocena niedostateczna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opanował wiadomości i umiejętności koniecznych do dalszego kształcenia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rozumie podstawowych treści tekstów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zna podstawowych treści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potrafi stworzyć prostej wypowiedzi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744CA3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 xml:space="preserve">ie rozpoznaje podstawowych pojęć literackich i językowych.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lastRenderedPageBreak/>
        <w:t>KLASA 7</w:t>
      </w: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45324A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celująca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>nikliwie i samodzielnie interpretuje teksty literackie, kultury, publicystyczne, popularnonaukowe i medialne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wobodnie posługuje się terminologią literacką, językową i kulturową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i wyjaśnia funkcje środków stylistycznych oraz zabiegów kompozycyjnych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d</w:t>
      </w:r>
      <w:r w:rsidRPr="00FE6549">
        <w:rPr>
          <w:rFonts w:cstheme="minorHAnsi"/>
          <w:lang w:eastAsia="pl-PL"/>
        </w:rPr>
        <w:t>ostrzega związki między utworem a kontekstem historycznym, kulturowym i społecznym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 xml:space="preserve">ardzo dobrze zna lektury i wykorzystuje </w:t>
      </w:r>
      <w:r>
        <w:rPr>
          <w:rFonts w:cstheme="minorHAnsi"/>
          <w:lang w:eastAsia="pl-PL"/>
        </w:rPr>
        <w:t>przykłady z nich do formułowania argumentów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rozbudowane, logiczne, spójne i świadomie skomponowane wypowiedzi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formułuje tezy i dobiera trafne argumenty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k</w:t>
      </w:r>
      <w:r w:rsidRPr="00FE6549">
        <w:rPr>
          <w:rFonts w:cstheme="minorHAnsi"/>
          <w:lang w:eastAsia="pl-PL"/>
        </w:rPr>
        <w:t>rytycznie analizuje przekazy medialne i potrafi rozpoznawać manipulację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ś</w:t>
      </w:r>
      <w:r w:rsidRPr="00FE6549">
        <w:rPr>
          <w:rFonts w:cstheme="minorHAnsi"/>
          <w:lang w:eastAsia="pl-PL"/>
        </w:rPr>
        <w:t>wiadomie wykorzystuje wiedzę gramatyczną i stylistyczną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sprawnie posługuje się poprawną polszczyzną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amodzielnie korzysta z różnych źródeł i ocenia ich wiarygodność.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bardzo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analizuje i interpretuje teksty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ich problematykę i potrafi wykorzystać odpowiedni kontekst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zna lektury i potrafi odwoływać się do nich w argumentacji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rozpoznaje środki stylistyczne i ich funkcje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logiczne, spójne i poprawne wypowiedzi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formułować tezy, argumenty i wnioski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mechanizmy komunikacji i podstawowe zjawiska manipulacji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oprawnie stosuje wiedzę językową, ortograficzną i interpunkcyjną.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d</w:t>
      </w:r>
      <w:r w:rsidRPr="00FE6549">
        <w:rPr>
          <w:rFonts w:cstheme="minorHAnsi"/>
          <w:lang w:eastAsia="pl-PL"/>
        </w:rPr>
        <w:t>obrze rozumie i analizuje teksty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środki stylistyczne, gatunki i elementy kompozycji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omawiane lektury i potrafi wskazać ich główne problemy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uporządkowane wypowiedzi argumentacyjne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sformułować własne stanowisko i poprzeć je argumentami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zagadnienia gramatyczne i językowe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rozpoznać podstawowe formy manipulacji w komunikacji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tosuje poznane zasady ortografii i interpunkcji.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główne informacje i sens omawianych tekstów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nauczyciela dokonuje podstawowej analizy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najważniejsze treści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stworzyć prostą wypowiedź argumentacyjną według określonego schematu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pojęcia literackie i językowe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zasady gramatyczne, ortograficzne i interpunkcyjne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otrafi wskazać podstawowe informacje w przekazie medialnym. 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dopuszczająca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o</w:t>
      </w:r>
      <w:r w:rsidRPr="00FE6549">
        <w:rPr>
          <w:rFonts w:cstheme="minorHAnsi"/>
          <w:lang w:eastAsia="pl-PL"/>
        </w:rPr>
        <w:t>panował minimum wiadomości pozwalające na dalszą naukę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rozumie podstawowe informacje zawarte w tekście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wybrane informacje dotyczące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stworzyć krótką wypowiedź na zadany temat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m</w:t>
      </w:r>
      <w:r w:rsidRPr="00FE6549">
        <w:rPr>
          <w:rFonts w:cstheme="minorHAnsi"/>
          <w:lang w:eastAsia="pl-PL"/>
        </w:rPr>
        <w:t>a duże trudności z argumentowaniem i analizą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lastRenderedPageBreak/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tylko część podstawowych pojęć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opełnia liczne błędy językowe i ortograficzne.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niedostateczna – uczeń:</w:t>
      </w:r>
    </w:p>
    <w:p w:rsidR="007A0F38" w:rsidRPr="00FE6549" w:rsidRDefault="008D2B7D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 - n</w:t>
      </w:r>
      <w:r w:rsidR="007A0F38" w:rsidRPr="00FE6549">
        <w:rPr>
          <w:rFonts w:cstheme="minorHAnsi"/>
          <w:lang w:eastAsia="pl-PL"/>
        </w:rPr>
        <w:t>ie opanował podstawowych wiadomości i umiejętności</w:t>
      </w:r>
      <w:r>
        <w:rPr>
          <w:rFonts w:cstheme="minorHAnsi"/>
          <w:lang w:eastAsia="pl-PL"/>
        </w:rPr>
        <w:t>,</w:t>
      </w:r>
    </w:p>
    <w:p w:rsidR="007A0F38" w:rsidRPr="00FE6549" w:rsidRDefault="008D2B7D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- n</w:t>
      </w:r>
      <w:r w:rsidR="007A0F38" w:rsidRPr="00FE6549">
        <w:rPr>
          <w:rFonts w:cstheme="minorHAnsi"/>
          <w:lang w:eastAsia="pl-PL"/>
        </w:rPr>
        <w:t>ie rozumie podstawowych treści tekstów</w:t>
      </w:r>
      <w:r>
        <w:rPr>
          <w:rFonts w:cstheme="minorHAnsi"/>
          <w:lang w:eastAsia="pl-PL"/>
        </w:rPr>
        <w:t>,</w:t>
      </w:r>
    </w:p>
    <w:p w:rsidR="007A0F38" w:rsidRPr="00FE6549" w:rsidRDefault="008D2B7D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- n</w:t>
      </w:r>
      <w:r w:rsidR="007A0F38" w:rsidRPr="00FE6549">
        <w:rPr>
          <w:rFonts w:cstheme="minorHAnsi"/>
          <w:lang w:eastAsia="pl-PL"/>
        </w:rPr>
        <w:t>ie zna wymaganych treści lektur</w:t>
      </w:r>
      <w:r>
        <w:rPr>
          <w:rFonts w:cstheme="minorHAnsi"/>
          <w:lang w:eastAsia="pl-PL"/>
        </w:rPr>
        <w:t>,</w:t>
      </w:r>
    </w:p>
    <w:p w:rsidR="007A0F38" w:rsidRPr="00FE6549" w:rsidRDefault="008D2B7D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- n</w:t>
      </w:r>
      <w:r w:rsidR="007A0F38" w:rsidRPr="00FE6549">
        <w:rPr>
          <w:rFonts w:cstheme="minorHAnsi"/>
          <w:lang w:eastAsia="pl-PL"/>
        </w:rPr>
        <w:t>ie potrafi stworzyć nawet prostej wypowiedzi na zadany temat</w:t>
      </w:r>
      <w:r>
        <w:rPr>
          <w:rFonts w:cstheme="minorHAnsi"/>
          <w:lang w:eastAsia="pl-PL"/>
        </w:rPr>
        <w:t>,</w:t>
      </w:r>
    </w:p>
    <w:p w:rsidR="007A0F38" w:rsidRPr="00FE6549" w:rsidRDefault="008D2B7D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- n</w:t>
      </w:r>
      <w:r w:rsidR="007A0F38" w:rsidRPr="00FE6549">
        <w:rPr>
          <w:rFonts w:cstheme="minorHAnsi"/>
          <w:lang w:eastAsia="pl-PL"/>
        </w:rPr>
        <w:t>ie rozpoznaje podstawowych pojęć literackich i językowych</w:t>
      </w:r>
      <w:r>
        <w:rPr>
          <w:rFonts w:cstheme="minorHAnsi"/>
          <w:lang w:eastAsia="pl-PL"/>
        </w:rPr>
        <w:t>,</w:t>
      </w:r>
    </w:p>
    <w:p w:rsidR="007A0F38" w:rsidRPr="00FE6549" w:rsidRDefault="008D2B7D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- n</w:t>
      </w:r>
      <w:r w:rsidR="007A0F38" w:rsidRPr="00FE6549">
        <w:rPr>
          <w:rFonts w:cstheme="minorHAnsi"/>
          <w:lang w:eastAsia="pl-PL"/>
        </w:rPr>
        <w:t xml:space="preserve">ie potrafi zastosować podstawowych zasad poprawności językowej.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lastRenderedPageBreak/>
        <w:t>KLASA 8</w:t>
      </w:r>
    </w:p>
    <w:p w:rsidR="007A0F38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45324A" w:rsidRDefault="007A0F38" w:rsidP="007A0F38">
      <w:pPr>
        <w:pStyle w:val="Bezodstpw"/>
        <w:jc w:val="center"/>
        <w:rPr>
          <w:rFonts w:cstheme="minorHAnsi"/>
          <w:b/>
          <w:bCs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celująca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 xml:space="preserve"> pełni i samodzielnie wykorzystuje wiedzę oraz umiejętności określone dla szkoły podstawowej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w</w:t>
      </w:r>
      <w:r w:rsidRPr="00FE6549">
        <w:rPr>
          <w:rFonts w:cstheme="minorHAnsi"/>
          <w:lang w:eastAsia="pl-PL"/>
        </w:rPr>
        <w:t>nikliwie interpretuje teksty literackie i kultury, uwzględniając ich kontekst historyczny, kulturowy, społeczny i filozoficzny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analizuje teksty nieliterackie, publicystyczne, użytkowe, popularnonaukowe i medialne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k</w:t>
      </w:r>
      <w:r w:rsidRPr="00FE6549">
        <w:rPr>
          <w:rFonts w:cstheme="minorHAnsi"/>
          <w:lang w:eastAsia="pl-PL"/>
        </w:rPr>
        <w:t>rytycznie ocenia informacje, rozpoznaje manipulację, perswazję i dezinformację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zna lektury obowiązkowe i potrafi swobodnie wykorzystywać je w argumentacji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dojrzałe, wieloaspektowe, logiczne i spójne wypowiedzi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formułuje tezy, dobiera trafne argumenty i wyciąga wnioski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wobodnie posługuje się terminologią literacką, językową i kulturową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ś</w:t>
      </w:r>
      <w:r w:rsidRPr="00FE6549">
        <w:rPr>
          <w:rFonts w:cstheme="minorHAnsi"/>
          <w:lang w:eastAsia="pl-PL"/>
        </w:rPr>
        <w:t>wiadomie wykorzystuje wiedzę z gramatyki, składni, słowotwórstwa, frazeologii i stylistyki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posługuje się poprawną polszczyzną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ezbłędnie lub niemal bezbłędnie stosuje zasady ortografii i interpunkcji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korzysta z różnorodnych źródeł informacji, ocenia ich wiarygodność i wykorzystuje je do pogłębiania wiedzy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otrafi twórczo zastosować zdobytą wiedzę w nowych i problemowych sytuacjach.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bardzo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opanował wiadomości i umiejętności przewidziane dla szkoły podstawowej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amodzielnie analizuje i interpretuje teksty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zna wymagane lektury i potrafi się do nich odwoływać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oprawnie rozpoznaje środki stylistyczne, gatunki, kompozycję i funkcje językowe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>prawnie tworzy wypowiedzi argumentacyjne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samodzielnie formułować tezę, argumenty i wnioski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perswazję, manipulację i podstawowe mechanizmy dezinformacji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oprawnie stosuje wiedzę gramatyczną i językową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b</w:t>
      </w:r>
      <w:r w:rsidRPr="00FE6549">
        <w:rPr>
          <w:rFonts w:cstheme="minorHAnsi"/>
          <w:lang w:eastAsia="pl-PL"/>
        </w:rPr>
        <w:t>ardzo dobrze przestrzega zasad ortografii i interpunkcji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prawnie korzysta ze źródeł informacji.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dobra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d</w:t>
      </w:r>
      <w:r w:rsidRPr="00FE6549">
        <w:rPr>
          <w:rFonts w:cstheme="minorHAnsi"/>
          <w:lang w:eastAsia="pl-PL"/>
        </w:rPr>
        <w:t>obrze opanował wiadomości i umiejętności przewidziane dla szkoły podstawowej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oprawnie analizuje podstawowe teksty literackie i nieliterackie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treść i problematykę wymaganych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podstawowe środki stylistyczne i ich funkcje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logiczne i uporządkowane wypowiedzi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sformułować stanowisko i poprzeć je argumentami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zagadnienia językowe i gramatyczne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rozpoznać podstawowe zabiegi perswazyjne i manipulacyjne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tosuje większość zasad ortograficznych i interpunkcyjnych.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o</w:t>
      </w:r>
      <w:r w:rsidRPr="00FE6549">
        <w:rPr>
          <w:rFonts w:cstheme="minorHAnsi"/>
          <w:lang w:eastAsia="pl-PL"/>
        </w:rPr>
        <w:t>panował podstawowe wiadomości i umiejętności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ozumie główny sens tekstów i potrafi odszukać podstawowe informacje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najważniejsze treści wymaganych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wykonać podstawową analizę tekstu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t</w:t>
      </w:r>
      <w:r w:rsidRPr="00FE6549">
        <w:rPr>
          <w:rFonts w:cstheme="minorHAnsi"/>
          <w:lang w:eastAsia="pl-PL"/>
        </w:rPr>
        <w:t>worzy prostą wypowiedź argumentacyjną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pojęcia literackie i językowe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wskazać podstawowe środki stylistyczne</w:t>
      </w:r>
      <w:r w:rsidR="008D2B7D">
        <w:rPr>
          <w:rFonts w:cstheme="minorHAnsi"/>
          <w:lang w:eastAsia="pl-PL"/>
        </w:rPr>
        <w:t>,</w:t>
      </w:r>
    </w:p>
    <w:p w:rsidR="007A0F38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s</w:t>
      </w:r>
      <w:r w:rsidRPr="00FE6549">
        <w:rPr>
          <w:rFonts w:cstheme="minorHAnsi"/>
          <w:lang w:eastAsia="pl-PL"/>
        </w:rPr>
        <w:t xml:space="preserve">tosuje podstawowe zasady poprawności językowej i ortograficznej. 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dopuszczająca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o</w:t>
      </w:r>
      <w:r w:rsidRPr="00FE6549">
        <w:rPr>
          <w:rFonts w:cstheme="minorHAnsi"/>
          <w:lang w:eastAsia="pl-PL"/>
        </w:rPr>
        <w:t>panował minimum wiadomości i umiejętności niezbędnych do kontynuowania nauki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 xml:space="preserve"> pomocą nauczyciela rozumie podstawowe treści tekstu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z</w:t>
      </w:r>
      <w:r w:rsidRPr="00FE6549">
        <w:rPr>
          <w:rFonts w:cstheme="minorHAnsi"/>
          <w:lang w:eastAsia="pl-PL"/>
        </w:rPr>
        <w:t>na podstawowe informacje dotyczące wymaganych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>otrafi napisać prostą wypowiedź według wskazówek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m</w:t>
      </w:r>
      <w:r w:rsidRPr="00FE6549">
        <w:rPr>
          <w:rFonts w:cstheme="minorHAnsi"/>
          <w:lang w:eastAsia="pl-PL"/>
        </w:rPr>
        <w:t>a trudności z analizą, interpretacją i argumentacją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r</w:t>
      </w:r>
      <w:r w:rsidRPr="00FE6549">
        <w:rPr>
          <w:rFonts w:cstheme="minorHAnsi"/>
          <w:lang w:eastAsia="pl-PL"/>
        </w:rPr>
        <w:t>ozpoznaje część podstawowych pojęć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p</w:t>
      </w:r>
      <w:r w:rsidRPr="00FE6549">
        <w:rPr>
          <w:rFonts w:cstheme="minorHAnsi"/>
          <w:lang w:eastAsia="pl-PL"/>
        </w:rPr>
        <w:t xml:space="preserve">opełnia liczne błędy językowe, ortograficzne i interpunkcyjne. </w:t>
      </w: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</w:p>
    <w:p w:rsidR="007A0F38" w:rsidRPr="0045324A" w:rsidRDefault="007A0F38" w:rsidP="007A0F38">
      <w:pPr>
        <w:pStyle w:val="Bezodstpw"/>
        <w:rPr>
          <w:rFonts w:cstheme="minorHAnsi"/>
          <w:b/>
          <w:bCs/>
          <w:lang w:eastAsia="pl-PL"/>
        </w:rPr>
      </w:pPr>
      <w:r w:rsidRPr="0045324A">
        <w:rPr>
          <w:rFonts w:cstheme="minorHAnsi"/>
          <w:b/>
          <w:bCs/>
          <w:lang w:eastAsia="pl-PL"/>
        </w:rPr>
        <w:t>Ocena niedostateczna – uczeń: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opanował wiadomości i umiejętności koniecznych do ukończenia szkoły podstawowej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rozumie podstawowych treści tekstów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zna wymaganych podstawowych treści lektur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potrafi stworzyć prostej wypowiedzi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potrafi wykorzystać podstawowych pojęć literackich i językowych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>ie potrafi samodzielnie wykonać podstawowych zadań nawet po udzieleniu wskazówek</w:t>
      </w:r>
      <w:r w:rsidR="008D2B7D">
        <w:rPr>
          <w:rFonts w:cstheme="minorHAnsi"/>
          <w:lang w:eastAsia="pl-PL"/>
        </w:rPr>
        <w:t>,</w:t>
      </w:r>
    </w:p>
    <w:p w:rsidR="007A0F38" w:rsidRPr="00FE6549" w:rsidRDefault="007A0F38" w:rsidP="007A0F38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 xml:space="preserve">- </w:t>
      </w:r>
      <w:r w:rsidR="008D2B7D">
        <w:rPr>
          <w:rFonts w:cstheme="minorHAnsi"/>
          <w:lang w:eastAsia="pl-PL"/>
        </w:rPr>
        <w:t>n</w:t>
      </w:r>
      <w:r w:rsidRPr="00FE6549">
        <w:rPr>
          <w:rFonts w:cstheme="minorHAnsi"/>
          <w:lang w:eastAsia="pl-PL"/>
        </w:rPr>
        <w:t xml:space="preserve">ie opanował umiejętności czytania ze zrozumieniem, tworzenia wypowiedzi i podstawowej poprawności językowej na poziomie umożliwiającym dalszą naukę. </w:t>
      </w:r>
    </w:p>
    <w:p w:rsidR="007A0F38" w:rsidRPr="00FE6549" w:rsidRDefault="007A0F38" w:rsidP="007A0F38">
      <w:pPr>
        <w:pStyle w:val="Bezodstpw"/>
        <w:rPr>
          <w:rFonts w:cstheme="minorHAnsi"/>
        </w:rPr>
      </w:pPr>
    </w:p>
    <w:p w:rsidR="007A0F38" w:rsidRPr="00FE6549" w:rsidRDefault="007A0F38" w:rsidP="007A0F38">
      <w:pPr>
        <w:pStyle w:val="Bezodstpw"/>
        <w:rPr>
          <w:rFonts w:cstheme="minorHAnsi"/>
        </w:rPr>
      </w:pPr>
    </w:p>
    <w:p w:rsidR="00B7099A" w:rsidRDefault="00B7099A" w:rsidP="00CD5E8C">
      <w:pPr>
        <w:ind w:left="360"/>
      </w:pPr>
    </w:p>
    <w:p w:rsidR="00B7099A" w:rsidRDefault="00B7099A" w:rsidP="00CD5E8C">
      <w:pPr>
        <w:ind w:left="360"/>
      </w:pPr>
    </w:p>
    <w:p w:rsidR="00FE6549" w:rsidRDefault="00FE6549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7A0F38" w:rsidRDefault="007A0F38" w:rsidP="00CD5E8C">
      <w:pPr>
        <w:ind w:left="360"/>
      </w:pPr>
    </w:p>
    <w:p w:rsidR="00B7099A" w:rsidRPr="00BE43E0" w:rsidRDefault="008B3F18" w:rsidP="00CD5E8C">
      <w:pPr>
        <w:ind w:left="360"/>
        <w:rPr>
          <w:bCs/>
          <w:i/>
          <w:iCs/>
        </w:rPr>
      </w:pPr>
      <w:r w:rsidRPr="00BE43E0">
        <w:rPr>
          <w:bCs/>
          <w:i/>
          <w:iCs/>
        </w:rPr>
        <w:lastRenderedPageBreak/>
        <w:t>Załącznik nr 1</w:t>
      </w:r>
    </w:p>
    <w:p w:rsidR="007A0F38" w:rsidRPr="007A0F38" w:rsidRDefault="007A0F38" w:rsidP="007A0F38">
      <w:pPr>
        <w:ind w:left="360"/>
        <w:jc w:val="center"/>
        <w:rPr>
          <w:bCs/>
        </w:rPr>
      </w:pPr>
      <w:r w:rsidRPr="007A0F38">
        <w:rPr>
          <w:bCs/>
        </w:rPr>
        <w:t>KRYTERIA OCENY PRACY STYLISTYCZNEJ</w:t>
      </w:r>
    </w:p>
    <w:p w:rsidR="0027470B" w:rsidRPr="008B3F18" w:rsidRDefault="0027470B" w:rsidP="00CD5E8C">
      <w:pPr>
        <w:ind w:left="360"/>
        <w:rPr>
          <w:b/>
        </w:rPr>
      </w:pPr>
    </w:p>
    <w:p w:rsidR="0027470B" w:rsidRPr="008B3F18" w:rsidRDefault="0027470B" w:rsidP="007A0F38">
      <w:pPr>
        <w:ind w:left="360"/>
        <w:jc w:val="center"/>
        <w:rPr>
          <w:b/>
        </w:rPr>
      </w:pPr>
      <w:r w:rsidRPr="008B3F18">
        <w:rPr>
          <w:b/>
        </w:rPr>
        <w:t>Wypracowanie o charakterze twórczym</w:t>
      </w:r>
      <w:r w:rsidR="007A0F38">
        <w:rPr>
          <w:b/>
        </w:rPr>
        <w:t xml:space="preserve"> – 16p.</w:t>
      </w:r>
    </w:p>
    <w:p w:rsidR="00FD2073" w:rsidRDefault="00FD2073" w:rsidP="00FD2073">
      <w:pPr>
        <w:pStyle w:val="Akapitzlist"/>
        <w:numPr>
          <w:ilvl w:val="0"/>
          <w:numId w:val="2"/>
        </w:numPr>
      </w:pPr>
      <w:r>
        <w:t>Realizacja tematu</w:t>
      </w: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FD2073" w:rsidTr="00FD2073">
        <w:tc>
          <w:tcPr>
            <w:tcW w:w="1969" w:type="dxa"/>
          </w:tcPr>
          <w:p w:rsidR="00FD2073" w:rsidRDefault="00FD2073" w:rsidP="00FD2073">
            <w:pPr>
              <w:pStyle w:val="Akapitzlist"/>
              <w:ind w:left="0"/>
            </w:pPr>
            <w:r>
              <w:t>2p</w:t>
            </w:r>
          </w:p>
        </w:tc>
        <w:tc>
          <w:tcPr>
            <w:tcW w:w="6373" w:type="dxa"/>
          </w:tcPr>
          <w:p w:rsidR="00FD2073" w:rsidRDefault="00FD2073" w:rsidP="00FD2073">
            <w:pPr>
              <w:pStyle w:val="Akapitzlist"/>
              <w:ind w:left="0"/>
            </w:pPr>
            <w:r>
              <w:t xml:space="preserve">Forma wypowiedzi </w:t>
            </w:r>
            <w:r w:rsidR="00842B76">
              <w:t xml:space="preserve"> zgodna z formą wskazaną w poleceniu.</w:t>
            </w:r>
          </w:p>
          <w:p w:rsidR="00842B76" w:rsidRDefault="00842B76" w:rsidP="00FD2073">
            <w:pPr>
              <w:pStyle w:val="Akapitzlist"/>
              <w:ind w:left="0"/>
            </w:pPr>
            <w:r>
              <w:t>Wszystkie pozostałe elementy  polecenia uwzględnione.</w:t>
            </w:r>
          </w:p>
          <w:p w:rsidR="00842B76" w:rsidRDefault="00842B76" w:rsidP="00FD2073">
            <w:pPr>
              <w:pStyle w:val="Akapitzlist"/>
              <w:ind w:left="0"/>
            </w:pPr>
            <w:r>
              <w:t>Wypowiedź w całości dotyczy problemu wskazanego w poleceniu.</w:t>
            </w:r>
          </w:p>
        </w:tc>
      </w:tr>
      <w:tr w:rsidR="00FD2073" w:rsidTr="00FD2073">
        <w:tc>
          <w:tcPr>
            <w:tcW w:w="1969" w:type="dxa"/>
          </w:tcPr>
          <w:p w:rsidR="00FD2073" w:rsidRDefault="00FD2073" w:rsidP="00FD2073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6373" w:type="dxa"/>
          </w:tcPr>
          <w:p w:rsidR="00FD2073" w:rsidRDefault="00842B76" w:rsidP="00FD2073">
            <w:pPr>
              <w:pStyle w:val="Akapitzlist"/>
              <w:ind w:left="0"/>
            </w:pPr>
            <w:r>
              <w:t>Forma wypowiedzi zgodna z formą wskazaną w poleceniu.</w:t>
            </w:r>
          </w:p>
          <w:p w:rsidR="00842B76" w:rsidRDefault="00842B76" w:rsidP="00FD2073">
            <w:pPr>
              <w:pStyle w:val="Akapitzlist"/>
              <w:ind w:left="0"/>
            </w:pPr>
            <w:r>
              <w:t>Nieuwzględniony jeden element polecenia (inny niż forma). ORAZ/LUB W pracy występują fragmenty niedotyczące problemu wskazanego w poleceniu.</w:t>
            </w:r>
          </w:p>
        </w:tc>
      </w:tr>
      <w:tr w:rsidR="00FD2073" w:rsidTr="00FD2073">
        <w:tc>
          <w:tcPr>
            <w:tcW w:w="1969" w:type="dxa"/>
          </w:tcPr>
          <w:p w:rsidR="00FD2073" w:rsidRDefault="00FD2073" w:rsidP="00FD2073">
            <w:pPr>
              <w:pStyle w:val="Akapitzlist"/>
              <w:ind w:left="0"/>
            </w:pPr>
            <w:r>
              <w:t>0 p.</w:t>
            </w:r>
          </w:p>
        </w:tc>
        <w:tc>
          <w:tcPr>
            <w:tcW w:w="6373" w:type="dxa"/>
          </w:tcPr>
          <w:p w:rsidR="00FD2073" w:rsidRDefault="00842B76" w:rsidP="00FD2073">
            <w:pPr>
              <w:pStyle w:val="Akapitzlist"/>
              <w:ind w:left="0"/>
            </w:pPr>
            <w:r>
              <w:t>Forma wypowiedzi niezgodna z formą wskazaną w poleceniu ALBO Nieuwzględnione co najmniej dwa elementy polecenia (inne niż forma)</w:t>
            </w:r>
          </w:p>
        </w:tc>
      </w:tr>
    </w:tbl>
    <w:p w:rsidR="00FD2073" w:rsidRDefault="00FD2073" w:rsidP="00FD2073">
      <w:pPr>
        <w:pStyle w:val="Akapitzlist"/>
      </w:pPr>
    </w:p>
    <w:p w:rsidR="00842B76" w:rsidRDefault="00842B76" w:rsidP="00FD2073">
      <w:pPr>
        <w:pStyle w:val="Akapitzlist"/>
      </w:pPr>
      <w:r>
        <w:t>Jeżeli za wypowiedź przyznano 0 p. za Realizację tematu, we wszystkich pozostałych kryteriach przyznaje się 0p.</w:t>
      </w:r>
    </w:p>
    <w:p w:rsidR="00842B76" w:rsidRDefault="00842B76" w:rsidP="00FD2073">
      <w:pPr>
        <w:pStyle w:val="Akapitzlist"/>
      </w:pPr>
    </w:p>
    <w:p w:rsidR="00842B76" w:rsidRDefault="00842B76" w:rsidP="00842B76">
      <w:pPr>
        <w:pStyle w:val="Akapitzlist"/>
        <w:numPr>
          <w:ilvl w:val="0"/>
          <w:numId w:val="2"/>
        </w:numPr>
      </w:pPr>
      <w:r>
        <w:t>Elementy twórcze</w:t>
      </w:r>
    </w:p>
    <w:p w:rsidR="00842B76" w:rsidRDefault="00842B76" w:rsidP="00842B76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842B76" w:rsidTr="009801E4">
        <w:tc>
          <w:tcPr>
            <w:tcW w:w="1969" w:type="dxa"/>
          </w:tcPr>
          <w:p w:rsidR="00842B76" w:rsidRDefault="009801E4" w:rsidP="00842B76">
            <w:pPr>
              <w:pStyle w:val="Akapitzlist"/>
              <w:ind w:left="0"/>
            </w:pPr>
            <w:r>
              <w:t>3 p.</w:t>
            </w:r>
          </w:p>
        </w:tc>
        <w:tc>
          <w:tcPr>
            <w:tcW w:w="6373" w:type="dxa"/>
          </w:tcPr>
          <w:p w:rsidR="00842B76" w:rsidRDefault="009801E4" w:rsidP="00842B76">
            <w:pPr>
              <w:pStyle w:val="Akapitzlist"/>
              <w:ind w:left="0"/>
            </w:pPr>
            <w:r>
              <w:t>Funkcjonalna narracja.</w:t>
            </w:r>
          </w:p>
          <w:p w:rsidR="009801E4" w:rsidRDefault="009801E4" w:rsidP="00842B76">
            <w:pPr>
              <w:pStyle w:val="Akapitzlist"/>
              <w:ind w:left="0"/>
            </w:pPr>
            <w:r>
              <w:t>Logiczny układ zdarzeń.</w:t>
            </w:r>
          </w:p>
          <w:p w:rsidR="009801E4" w:rsidRDefault="009801E4" w:rsidP="00842B76">
            <w:pPr>
              <w:pStyle w:val="Akapitzlist"/>
              <w:ind w:left="0"/>
            </w:pPr>
            <w:r>
              <w:t>Urozmaicona fabuła , w tym wykorzystanie co najmniej 6 spośród następujących elementów: opis, charakterystyka bohatera, czas akcji, miejsce akcji, zwrot akcji, puenta, punkt kulminacyjny, dialog, monolog, retrospekcja.</w:t>
            </w:r>
          </w:p>
        </w:tc>
      </w:tr>
      <w:tr w:rsidR="00842B76" w:rsidTr="009801E4">
        <w:tc>
          <w:tcPr>
            <w:tcW w:w="1969" w:type="dxa"/>
          </w:tcPr>
          <w:p w:rsidR="00842B76" w:rsidRDefault="009801E4" w:rsidP="00842B76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6373" w:type="dxa"/>
          </w:tcPr>
          <w:p w:rsidR="00842B76" w:rsidRDefault="009801E4" w:rsidP="00842B76">
            <w:pPr>
              <w:pStyle w:val="Akapitzlist"/>
              <w:ind w:left="0"/>
            </w:pPr>
            <w:r>
              <w:t>Funkcjonalna narracja.</w:t>
            </w:r>
          </w:p>
          <w:p w:rsidR="009801E4" w:rsidRDefault="009801E4" w:rsidP="00842B76">
            <w:pPr>
              <w:pStyle w:val="Akapitzlist"/>
              <w:ind w:left="0"/>
            </w:pPr>
            <w:r>
              <w:t>Logiczny układ zdarzeń.</w:t>
            </w:r>
          </w:p>
          <w:p w:rsidR="009801E4" w:rsidRDefault="009801E4" w:rsidP="00842B76">
            <w:pPr>
              <w:pStyle w:val="Akapitzlist"/>
              <w:ind w:left="0"/>
            </w:pPr>
            <w:r>
              <w:t>Prosta fabuła, w tym funkcjonalne wykorzystanie  co najmniej czterech spośród następujących elementów: opis, charakterystyka bohatera, czas akcji, miejsce akcji, zwrot akcji, puenta, punkt kulminacyjny, dialog, monolog, retrospekcja.</w:t>
            </w:r>
          </w:p>
        </w:tc>
      </w:tr>
      <w:tr w:rsidR="00842B76" w:rsidTr="009801E4">
        <w:tc>
          <w:tcPr>
            <w:tcW w:w="1969" w:type="dxa"/>
          </w:tcPr>
          <w:p w:rsidR="00842B76" w:rsidRDefault="009801E4" w:rsidP="00842B76">
            <w:pPr>
              <w:pStyle w:val="Akapitzlist"/>
              <w:ind w:left="0"/>
            </w:pPr>
            <w:r>
              <w:t xml:space="preserve">1 p. </w:t>
            </w:r>
          </w:p>
        </w:tc>
        <w:tc>
          <w:tcPr>
            <w:tcW w:w="6373" w:type="dxa"/>
          </w:tcPr>
          <w:p w:rsidR="00842B76" w:rsidRDefault="009801E4" w:rsidP="00842B76">
            <w:pPr>
              <w:pStyle w:val="Akapitzlist"/>
              <w:ind w:left="0"/>
            </w:pPr>
            <w:r>
              <w:t>Narracja częściowo funkcjonalna.</w:t>
            </w:r>
          </w:p>
          <w:p w:rsidR="009801E4" w:rsidRDefault="009801E4" w:rsidP="00842B76">
            <w:pPr>
              <w:pStyle w:val="Akapitzlist"/>
              <w:ind w:left="0"/>
            </w:pPr>
            <w:r>
              <w:t>Dopuszczalne usterki w logicznym układzie zdarzeń.</w:t>
            </w:r>
          </w:p>
          <w:p w:rsidR="009801E4" w:rsidRDefault="009801E4" w:rsidP="00842B76">
            <w:pPr>
              <w:pStyle w:val="Akapitzlist"/>
              <w:ind w:left="0"/>
            </w:pPr>
            <w:r>
              <w:t xml:space="preserve"> Prosta fabuła.</w:t>
            </w:r>
          </w:p>
        </w:tc>
      </w:tr>
      <w:tr w:rsidR="00842B76" w:rsidTr="009801E4">
        <w:tc>
          <w:tcPr>
            <w:tcW w:w="1969" w:type="dxa"/>
          </w:tcPr>
          <w:p w:rsidR="00842B76" w:rsidRDefault="009801E4" w:rsidP="00842B76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6373" w:type="dxa"/>
          </w:tcPr>
          <w:p w:rsidR="00842B76" w:rsidRDefault="009801E4" w:rsidP="00842B76">
            <w:pPr>
              <w:pStyle w:val="Akapitzlist"/>
              <w:ind w:left="0"/>
            </w:pPr>
            <w:r>
              <w:t>Praca nie spełnia co najmniej jednego wymagania określonego na   1p.</w:t>
            </w:r>
          </w:p>
        </w:tc>
      </w:tr>
    </w:tbl>
    <w:p w:rsidR="00842B76" w:rsidRDefault="00842B76" w:rsidP="00842B76">
      <w:pPr>
        <w:pStyle w:val="Akapitzlist"/>
      </w:pPr>
    </w:p>
    <w:p w:rsidR="00B7099A" w:rsidRDefault="009801E4" w:rsidP="009801E4">
      <w:pPr>
        <w:pStyle w:val="Akapitzlist"/>
        <w:numPr>
          <w:ilvl w:val="0"/>
          <w:numId w:val="2"/>
        </w:numPr>
      </w:pPr>
      <w:r>
        <w:t>Kompetencje literackie i kulturowe.</w:t>
      </w: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9801E4" w:rsidTr="009801E4">
        <w:tc>
          <w:tcPr>
            <w:tcW w:w="1969" w:type="dxa"/>
          </w:tcPr>
          <w:p w:rsidR="009801E4" w:rsidRDefault="009801E4" w:rsidP="009801E4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6373" w:type="dxa"/>
          </w:tcPr>
          <w:p w:rsidR="009801E4" w:rsidRDefault="00951259" w:rsidP="009801E4">
            <w:pPr>
              <w:pStyle w:val="Akapitzlist"/>
              <w:ind w:left="0"/>
            </w:pPr>
            <w:r>
              <w:t>Funkcjonalne wykorzystanie znajomości lektury obowiązkowej wskazanej w poleceniu/innego tekstu, jeśli polecenie tego wymaga.</w:t>
            </w:r>
          </w:p>
          <w:p w:rsidR="00951259" w:rsidRDefault="00951259" w:rsidP="009801E4">
            <w:pPr>
              <w:pStyle w:val="Akapitzlist"/>
              <w:ind w:left="0"/>
            </w:pPr>
            <w:r>
              <w:t>Poprawność rzeczowa.</w:t>
            </w:r>
          </w:p>
        </w:tc>
      </w:tr>
      <w:tr w:rsidR="009801E4" w:rsidTr="009801E4">
        <w:tc>
          <w:tcPr>
            <w:tcW w:w="1969" w:type="dxa"/>
          </w:tcPr>
          <w:p w:rsidR="009801E4" w:rsidRDefault="00951259" w:rsidP="009801E4">
            <w:pPr>
              <w:pStyle w:val="Akapitzlist"/>
              <w:ind w:left="0"/>
            </w:pPr>
            <w:r>
              <w:t>1.</w:t>
            </w:r>
          </w:p>
        </w:tc>
        <w:tc>
          <w:tcPr>
            <w:tcW w:w="6373" w:type="dxa"/>
          </w:tcPr>
          <w:p w:rsidR="009801E4" w:rsidRDefault="00951259" w:rsidP="009801E4">
            <w:pPr>
              <w:pStyle w:val="Akapitzlist"/>
              <w:ind w:left="0"/>
            </w:pPr>
            <w:r>
              <w:t>Funkcjonalne wykorzystanie znajomości lektury obowiązkowej wskazanej w poleceniu oraz częściowo funkcjonalne wykorzystanie innego tekstu kultury.</w:t>
            </w:r>
          </w:p>
          <w:p w:rsidR="00951259" w:rsidRDefault="00951259" w:rsidP="009801E4">
            <w:pPr>
              <w:pStyle w:val="Akapitzlist"/>
              <w:ind w:left="0"/>
            </w:pPr>
            <w:r>
              <w:t>Dopuszczalne 1-2 błędy rzeczowe.</w:t>
            </w:r>
          </w:p>
        </w:tc>
      </w:tr>
      <w:tr w:rsidR="009801E4" w:rsidTr="009801E4">
        <w:tc>
          <w:tcPr>
            <w:tcW w:w="1969" w:type="dxa"/>
          </w:tcPr>
          <w:p w:rsidR="009801E4" w:rsidRDefault="00951259" w:rsidP="009801E4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6373" w:type="dxa"/>
          </w:tcPr>
          <w:p w:rsidR="009801E4" w:rsidRDefault="00951259" w:rsidP="009801E4">
            <w:pPr>
              <w:pStyle w:val="Akapitzlist"/>
              <w:ind w:left="0"/>
            </w:pPr>
            <w:r>
              <w:t xml:space="preserve">Praca nie spełnia co najmniej jednego wymagania określonego na </w:t>
            </w:r>
            <w:r>
              <w:lastRenderedPageBreak/>
              <w:t>1p.</w:t>
            </w:r>
          </w:p>
        </w:tc>
      </w:tr>
    </w:tbl>
    <w:p w:rsidR="009801E4" w:rsidRDefault="00951259" w:rsidP="00951259">
      <w:pPr>
        <w:pStyle w:val="Akapitzlist"/>
        <w:numPr>
          <w:ilvl w:val="0"/>
          <w:numId w:val="2"/>
        </w:numPr>
      </w:pPr>
      <w:r>
        <w:lastRenderedPageBreak/>
        <w:t>Kompozycja tekstu</w:t>
      </w: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951259" w:rsidTr="00951259">
        <w:tc>
          <w:tcPr>
            <w:tcW w:w="1969" w:type="dxa"/>
          </w:tcPr>
          <w:p w:rsidR="00951259" w:rsidRDefault="00A06869" w:rsidP="00951259">
            <w:pPr>
              <w:pStyle w:val="Akapitzlist"/>
              <w:ind w:left="0"/>
            </w:pPr>
            <w:r>
              <w:t>1</w:t>
            </w:r>
            <w:r w:rsidR="00951259">
              <w:t>p.</w:t>
            </w:r>
          </w:p>
        </w:tc>
        <w:tc>
          <w:tcPr>
            <w:tcW w:w="6373" w:type="dxa"/>
          </w:tcPr>
          <w:p w:rsidR="00951259" w:rsidRDefault="00951259" w:rsidP="00951259">
            <w:pPr>
              <w:pStyle w:val="Akapitzlist"/>
              <w:ind w:left="0"/>
            </w:pPr>
            <w:r>
              <w:t>Kompozycja zgodna z formą wypowiedzi.</w:t>
            </w:r>
          </w:p>
          <w:p w:rsidR="00951259" w:rsidRDefault="00951259" w:rsidP="00951259">
            <w:pPr>
              <w:pStyle w:val="Akapitzlist"/>
              <w:ind w:left="0"/>
            </w:pPr>
            <w:r>
              <w:t>Graficznie wyodrębnione akapity.</w:t>
            </w:r>
          </w:p>
          <w:p w:rsidR="00951259" w:rsidRDefault="00951259" w:rsidP="00951259">
            <w:pPr>
              <w:pStyle w:val="Akapitzlist"/>
              <w:ind w:left="0"/>
            </w:pPr>
            <w:r>
              <w:t>Dopuszczalna usterka w zakresie spójności/logiki wypowiedzi/podziału na funkcjonalne akapity.</w:t>
            </w:r>
          </w:p>
        </w:tc>
      </w:tr>
      <w:tr w:rsidR="00951259" w:rsidTr="00951259">
        <w:tc>
          <w:tcPr>
            <w:tcW w:w="1969" w:type="dxa"/>
          </w:tcPr>
          <w:p w:rsidR="00951259" w:rsidRDefault="00951259" w:rsidP="00951259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6373" w:type="dxa"/>
          </w:tcPr>
          <w:p w:rsidR="00951259" w:rsidRDefault="00A06869" w:rsidP="00951259">
            <w:pPr>
              <w:pStyle w:val="Akapitzlist"/>
              <w:ind w:left="0"/>
            </w:pPr>
            <w:r>
              <w:t>Praca nie spełnia  wymagań określonych</w:t>
            </w:r>
            <w:r w:rsidR="00951259">
              <w:t xml:space="preserve"> na 1 p.</w:t>
            </w:r>
          </w:p>
        </w:tc>
      </w:tr>
    </w:tbl>
    <w:p w:rsidR="00951259" w:rsidRDefault="00951259" w:rsidP="00951259">
      <w:pPr>
        <w:pStyle w:val="Akapitzlist"/>
      </w:pPr>
    </w:p>
    <w:p w:rsidR="00951259" w:rsidRDefault="00951259" w:rsidP="00951259">
      <w:pPr>
        <w:pStyle w:val="Akapitzlist"/>
        <w:numPr>
          <w:ilvl w:val="0"/>
          <w:numId w:val="2"/>
        </w:numPr>
      </w:pPr>
      <w:r>
        <w:t>Styl</w:t>
      </w:r>
    </w:p>
    <w:tbl>
      <w:tblPr>
        <w:tblStyle w:val="Tabela-Siatka"/>
        <w:tblW w:w="0" w:type="auto"/>
        <w:tblInd w:w="704" w:type="dxa"/>
        <w:tblLook w:val="04A0"/>
      </w:tblPr>
      <w:tblGrid>
        <w:gridCol w:w="1985"/>
        <w:gridCol w:w="6373"/>
      </w:tblGrid>
      <w:tr w:rsidR="00951259" w:rsidTr="00842495">
        <w:tc>
          <w:tcPr>
            <w:tcW w:w="1985" w:type="dxa"/>
          </w:tcPr>
          <w:p w:rsidR="00951259" w:rsidRDefault="00A06869" w:rsidP="00951259">
            <w:r>
              <w:t>1</w:t>
            </w:r>
            <w:r w:rsidR="00842495">
              <w:t>p.</w:t>
            </w:r>
          </w:p>
        </w:tc>
        <w:tc>
          <w:tcPr>
            <w:tcW w:w="6373" w:type="dxa"/>
          </w:tcPr>
          <w:p w:rsidR="00951259" w:rsidRDefault="00842495" w:rsidP="00951259">
            <w:r>
              <w:t>Odpowiedni do treści i formy wypowiedzi.</w:t>
            </w:r>
          </w:p>
          <w:p w:rsidR="00842495" w:rsidRDefault="00842495" w:rsidP="00951259">
            <w:r>
              <w:t>Jednolity.</w:t>
            </w:r>
          </w:p>
        </w:tc>
      </w:tr>
      <w:tr w:rsidR="00951259" w:rsidTr="00842495">
        <w:tc>
          <w:tcPr>
            <w:tcW w:w="1985" w:type="dxa"/>
          </w:tcPr>
          <w:p w:rsidR="00951259" w:rsidRDefault="00842495" w:rsidP="00951259">
            <w:r>
              <w:t>0p.</w:t>
            </w:r>
          </w:p>
        </w:tc>
        <w:tc>
          <w:tcPr>
            <w:tcW w:w="6373" w:type="dxa"/>
          </w:tcPr>
          <w:p w:rsidR="00951259" w:rsidRDefault="00842495" w:rsidP="00951259">
            <w:r>
              <w:t>Praca nie spełnia wymagań określonych na 1p.</w:t>
            </w:r>
          </w:p>
        </w:tc>
      </w:tr>
    </w:tbl>
    <w:p w:rsidR="00951259" w:rsidRDefault="00951259" w:rsidP="00951259"/>
    <w:p w:rsidR="00842495" w:rsidRDefault="00842495" w:rsidP="00842495">
      <w:pPr>
        <w:pStyle w:val="Akapitzlist"/>
        <w:numPr>
          <w:ilvl w:val="0"/>
          <w:numId w:val="2"/>
        </w:numPr>
      </w:pPr>
      <w:r>
        <w:t>Język</w:t>
      </w:r>
    </w:p>
    <w:p w:rsidR="00842495" w:rsidRDefault="00842495" w:rsidP="00842495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2334"/>
        <w:gridCol w:w="1155"/>
        <w:gridCol w:w="1155"/>
        <w:gridCol w:w="1308"/>
        <w:gridCol w:w="1308"/>
        <w:gridCol w:w="1308"/>
      </w:tblGrid>
      <w:tr w:rsidR="00842495" w:rsidTr="00842495"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Poprawność środków/Zakres środków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Nie więcej niż 2 błędy językowe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3-4 błędy językowe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5-6 błędów językowych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7-9 błędów językowych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10 lub więcej błędów językowych</w:t>
            </w:r>
          </w:p>
        </w:tc>
      </w:tr>
      <w:tr w:rsidR="00842495" w:rsidTr="00842495"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Szeroki zakres środków językowych , tzn. zróżnicowana składnia, zróżnicowana leksyka, w tym np. bogata frazeologia, precyzyjne słownictwo ułatwiające pełną i swobodną realizację tematu.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4p.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3p.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0p.</w:t>
            </w:r>
          </w:p>
        </w:tc>
      </w:tr>
      <w:tr w:rsidR="00842495" w:rsidTr="00842495"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Zadowalający zakres środków językowych , tzn. składnia i leksyka stosowne/odpowiednie do realizacji tematu.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3p.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0p.</w:t>
            </w:r>
          </w:p>
        </w:tc>
      </w:tr>
      <w:tr w:rsidR="00842495" w:rsidTr="00842495">
        <w:tc>
          <w:tcPr>
            <w:tcW w:w="1510" w:type="dxa"/>
          </w:tcPr>
          <w:p w:rsidR="00842495" w:rsidRDefault="00F407CA" w:rsidP="00842495">
            <w:pPr>
              <w:pStyle w:val="Akapitzlist"/>
              <w:ind w:left="0"/>
            </w:pPr>
            <w:r>
              <w:t>Wąski zakres środków językowych, tzn. składnia i leksyka proste/ograniczone, utrudniające realizację tematu.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1510" w:type="dxa"/>
          </w:tcPr>
          <w:p w:rsidR="00842495" w:rsidRDefault="00842495" w:rsidP="00842495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1511" w:type="dxa"/>
          </w:tcPr>
          <w:p w:rsidR="00842495" w:rsidRDefault="00842495" w:rsidP="00842495">
            <w:pPr>
              <w:pStyle w:val="Akapitzlist"/>
              <w:ind w:left="0"/>
            </w:pPr>
            <w:r>
              <w:t>0p.</w:t>
            </w:r>
          </w:p>
        </w:tc>
      </w:tr>
    </w:tbl>
    <w:p w:rsidR="00842495" w:rsidRDefault="00842495" w:rsidP="00842495">
      <w:pPr>
        <w:pStyle w:val="Akapitzlist"/>
      </w:pPr>
    </w:p>
    <w:p w:rsidR="00F407CA" w:rsidRDefault="00F407CA" w:rsidP="00F407CA">
      <w:pPr>
        <w:pStyle w:val="Akapitzlist"/>
        <w:numPr>
          <w:ilvl w:val="0"/>
          <w:numId w:val="2"/>
        </w:numPr>
      </w:pPr>
      <w:r>
        <w:t>Ortografia</w:t>
      </w:r>
    </w:p>
    <w:p w:rsidR="00F407CA" w:rsidRDefault="00F407CA" w:rsidP="00F407CA"/>
    <w:tbl>
      <w:tblPr>
        <w:tblStyle w:val="Tabela-Siatka"/>
        <w:tblW w:w="0" w:type="auto"/>
        <w:tblInd w:w="421" w:type="dxa"/>
        <w:tblLook w:val="04A0"/>
      </w:tblPr>
      <w:tblGrid>
        <w:gridCol w:w="1417"/>
        <w:gridCol w:w="7224"/>
      </w:tblGrid>
      <w:tr w:rsidR="00F407CA" w:rsidTr="00F407CA">
        <w:tc>
          <w:tcPr>
            <w:tcW w:w="1417" w:type="dxa"/>
          </w:tcPr>
          <w:p w:rsidR="00F407CA" w:rsidRDefault="00F407CA" w:rsidP="00F407CA">
            <w:r>
              <w:t>2p.</w:t>
            </w:r>
          </w:p>
        </w:tc>
        <w:tc>
          <w:tcPr>
            <w:tcW w:w="7224" w:type="dxa"/>
          </w:tcPr>
          <w:p w:rsidR="00F407CA" w:rsidRDefault="00F407CA" w:rsidP="00F407CA">
            <w:r>
              <w:t>Dopuszczalny 1 błąd ortograficzny.</w:t>
            </w:r>
          </w:p>
        </w:tc>
      </w:tr>
      <w:tr w:rsidR="00F407CA" w:rsidTr="00F407CA">
        <w:tc>
          <w:tcPr>
            <w:tcW w:w="1417" w:type="dxa"/>
          </w:tcPr>
          <w:p w:rsidR="00F407CA" w:rsidRDefault="00F407CA" w:rsidP="00F407CA">
            <w:r>
              <w:t>1p.</w:t>
            </w:r>
          </w:p>
        </w:tc>
        <w:tc>
          <w:tcPr>
            <w:tcW w:w="7224" w:type="dxa"/>
          </w:tcPr>
          <w:p w:rsidR="00F407CA" w:rsidRDefault="00F407CA" w:rsidP="00F407CA">
            <w:r>
              <w:t>2-3 błędy ortograficzne.</w:t>
            </w:r>
          </w:p>
        </w:tc>
      </w:tr>
      <w:tr w:rsidR="00F407CA" w:rsidTr="00F407CA">
        <w:tc>
          <w:tcPr>
            <w:tcW w:w="1417" w:type="dxa"/>
          </w:tcPr>
          <w:p w:rsidR="00F407CA" w:rsidRDefault="00F407CA" w:rsidP="00F407CA">
            <w:r>
              <w:t>0p.</w:t>
            </w:r>
          </w:p>
        </w:tc>
        <w:tc>
          <w:tcPr>
            <w:tcW w:w="7224" w:type="dxa"/>
          </w:tcPr>
          <w:p w:rsidR="00F407CA" w:rsidRDefault="00F407CA" w:rsidP="00F407CA">
            <w:r>
              <w:t>4 lub więcej błędów ortograficznych.</w:t>
            </w:r>
          </w:p>
        </w:tc>
      </w:tr>
    </w:tbl>
    <w:p w:rsidR="00F407CA" w:rsidRDefault="00F407CA" w:rsidP="00F407CA">
      <w:r>
        <w:t>Uczniowie ze specyficznymi trudnościami w uczeniu się</w:t>
      </w:r>
    </w:p>
    <w:tbl>
      <w:tblPr>
        <w:tblStyle w:val="Tabela-Siatka"/>
        <w:tblW w:w="0" w:type="auto"/>
        <w:tblInd w:w="421" w:type="dxa"/>
        <w:tblLook w:val="04A0"/>
      </w:tblPr>
      <w:tblGrid>
        <w:gridCol w:w="1275"/>
        <w:gridCol w:w="7366"/>
      </w:tblGrid>
      <w:tr w:rsidR="00F407CA" w:rsidTr="00F407CA">
        <w:tc>
          <w:tcPr>
            <w:tcW w:w="1275" w:type="dxa"/>
          </w:tcPr>
          <w:p w:rsidR="00F407CA" w:rsidRDefault="00F407CA" w:rsidP="00F407CA">
            <w:r>
              <w:t>2p.</w:t>
            </w:r>
          </w:p>
        </w:tc>
        <w:tc>
          <w:tcPr>
            <w:tcW w:w="7366" w:type="dxa"/>
          </w:tcPr>
          <w:p w:rsidR="00F407CA" w:rsidRDefault="00F407CA" w:rsidP="00F407CA">
            <w:r>
              <w:t>Dopuszczalne 3 błędy ortograficzne.</w:t>
            </w:r>
          </w:p>
        </w:tc>
      </w:tr>
      <w:tr w:rsidR="00F407CA" w:rsidTr="00F407CA">
        <w:tc>
          <w:tcPr>
            <w:tcW w:w="1275" w:type="dxa"/>
          </w:tcPr>
          <w:p w:rsidR="00F407CA" w:rsidRDefault="00F407CA" w:rsidP="00F407CA">
            <w:r>
              <w:lastRenderedPageBreak/>
              <w:t>1p.</w:t>
            </w:r>
          </w:p>
        </w:tc>
        <w:tc>
          <w:tcPr>
            <w:tcW w:w="7366" w:type="dxa"/>
          </w:tcPr>
          <w:p w:rsidR="00F407CA" w:rsidRDefault="00F407CA" w:rsidP="00F407CA">
            <w:r>
              <w:t>4-6 błędów ortograficznych.</w:t>
            </w:r>
          </w:p>
        </w:tc>
      </w:tr>
      <w:tr w:rsidR="00F407CA" w:rsidTr="00F407CA">
        <w:tc>
          <w:tcPr>
            <w:tcW w:w="1275" w:type="dxa"/>
          </w:tcPr>
          <w:p w:rsidR="00F407CA" w:rsidRDefault="00F407CA" w:rsidP="00F407CA">
            <w:r>
              <w:t>0p.</w:t>
            </w:r>
          </w:p>
        </w:tc>
        <w:tc>
          <w:tcPr>
            <w:tcW w:w="7366" w:type="dxa"/>
          </w:tcPr>
          <w:p w:rsidR="00F407CA" w:rsidRDefault="00F407CA" w:rsidP="00F407CA">
            <w:r>
              <w:t>7 lub więcej błędów ortograficznych.</w:t>
            </w:r>
          </w:p>
        </w:tc>
      </w:tr>
    </w:tbl>
    <w:p w:rsidR="00F407CA" w:rsidRDefault="00F407CA" w:rsidP="00F407CA"/>
    <w:p w:rsidR="00F407CA" w:rsidRDefault="00876DD6" w:rsidP="00F407CA">
      <w:pPr>
        <w:pStyle w:val="Akapitzlist"/>
        <w:numPr>
          <w:ilvl w:val="0"/>
          <w:numId w:val="2"/>
        </w:numPr>
      </w:pPr>
      <w:r>
        <w:t>Interpunkcja</w:t>
      </w:r>
    </w:p>
    <w:p w:rsidR="0076706A" w:rsidRDefault="0076706A" w:rsidP="0076706A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1118"/>
        <w:gridCol w:w="7224"/>
      </w:tblGrid>
      <w:tr w:rsidR="0076706A" w:rsidTr="0076706A">
        <w:tc>
          <w:tcPr>
            <w:tcW w:w="1118" w:type="dxa"/>
          </w:tcPr>
          <w:p w:rsidR="0076706A" w:rsidRDefault="0076706A" w:rsidP="0076706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7224" w:type="dxa"/>
          </w:tcPr>
          <w:p w:rsidR="0076706A" w:rsidRDefault="0076706A" w:rsidP="0076706A">
            <w:pPr>
              <w:pStyle w:val="Akapitzlist"/>
              <w:ind w:left="0"/>
            </w:pPr>
            <w:r>
              <w:t>Do 5 błędów interpunkcyjnych.</w:t>
            </w:r>
          </w:p>
        </w:tc>
      </w:tr>
      <w:tr w:rsidR="0076706A" w:rsidTr="0076706A">
        <w:tc>
          <w:tcPr>
            <w:tcW w:w="1118" w:type="dxa"/>
          </w:tcPr>
          <w:p w:rsidR="0076706A" w:rsidRDefault="0076706A" w:rsidP="0076706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7224" w:type="dxa"/>
          </w:tcPr>
          <w:p w:rsidR="0076706A" w:rsidRDefault="0076706A" w:rsidP="0076706A">
            <w:pPr>
              <w:pStyle w:val="Akapitzlist"/>
              <w:ind w:left="0"/>
            </w:pPr>
            <w:r>
              <w:t>6 lub więcej błędów interpunkcyjnych.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</w:pPr>
      <w:r>
        <w:t>Uczniowie ze specyficznymi trudnościami w uczeniu się</w:t>
      </w:r>
    </w:p>
    <w:p w:rsidR="0076706A" w:rsidRDefault="0076706A" w:rsidP="0076706A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1118"/>
        <w:gridCol w:w="7224"/>
      </w:tblGrid>
      <w:tr w:rsidR="0076706A" w:rsidTr="0076706A">
        <w:tc>
          <w:tcPr>
            <w:tcW w:w="1118" w:type="dxa"/>
          </w:tcPr>
          <w:p w:rsidR="0076706A" w:rsidRDefault="0076706A" w:rsidP="0076706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7224" w:type="dxa"/>
          </w:tcPr>
          <w:p w:rsidR="0076706A" w:rsidRDefault="0076706A" w:rsidP="0076706A">
            <w:pPr>
              <w:pStyle w:val="Akapitzlist"/>
              <w:ind w:left="0"/>
            </w:pPr>
            <w:r>
              <w:t>Do 7 błędów interpunkcyjnych.</w:t>
            </w:r>
          </w:p>
        </w:tc>
      </w:tr>
      <w:tr w:rsidR="0076706A" w:rsidTr="0076706A">
        <w:tc>
          <w:tcPr>
            <w:tcW w:w="1118" w:type="dxa"/>
          </w:tcPr>
          <w:p w:rsidR="0076706A" w:rsidRDefault="0076706A" w:rsidP="0076706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7224" w:type="dxa"/>
          </w:tcPr>
          <w:p w:rsidR="0076706A" w:rsidRDefault="0076706A" w:rsidP="0076706A">
            <w:pPr>
              <w:pStyle w:val="Akapitzlist"/>
              <w:ind w:left="0"/>
            </w:pPr>
            <w:r>
              <w:t>8 lub więcej błędów inte</w:t>
            </w:r>
            <w:r w:rsidR="00A06869">
              <w:t>r</w:t>
            </w:r>
            <w:r>
              <w:t>punkcyjnych</w:t>
            </w:r>
          </w:p>
        </w:tc>
      </w:tr>
    </w:tbl>
    <w:p w:rsidR="0076706A" w:rsidRDefault="0076706A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EC7CE3" w:rsidRDefault="00EC7CE3" w:rsidP="0076706A">
      <w:pPr>
        <w:pStyle w:val="Akapitzlist"/>
      </w:pPr>
    </w:p>
    <w:p w:rsidR="00064427" w:rsidRDefault="00064427" w:rsidP="0076706A">
      <w:pPr>
        <w:pStyle w:val="Akapitzlist"/>
      </w:pPr>
    </w:p>
    <w:p w:rsidR="00064427" w:rsidRDefault="00064427" w:rsidP="0076706A">
      <w:pPr>
        <w:pStyle w:val="Akapitzlist"/>
      </w:pPr>
    </w:p>
    <w:p w:rsidR="00064427" w:rsidRDefault="00064427" w:rsidP="0076706A">
      <w:pPr>
        <w:pStyle w:val="Akapitzlist"/>
      </w:pPr>
    </w:p>
    <w:p w:rsidR="00064427" w:rsidRDefault="00064427" w:rsidP="0076706A">
      <w:pPr>
        <w:pStyle w:val="Akapitzlist"/>
      </w:pPr>
    </w:p>
    <w:p w:rsidR="0076706A" w:rsidRDefault="0076706A" w:rsidP="007A0F38">
      <w:pPr>
        <w:ind w:firstLine="708"/>
        <w:jc w:val="center"/>
        <w:rPr>
          <w:b/>
        </w:rPr>
      </w:pPr>
      <w:r w:rsidRPr="008B3F18">
        <w:rPr>
          <w:b/>
        </w:rPr>
        <w:lastRenderedPageBreak/>
        <w:t>Wypracowanie o charakterze argumentacyjnym</w:t>
      </w:r>
      <w:r w:rsidR="007A0F38">
        <w:rPr>
          <w:b/>
        </w:rPr>
        <w:t xml:space="preserve"> – 16p.</w:t>
      </w:r>
    </w:p>
    <w:p w:rsidR="007A0F38" w:rsidRPr="008B3F18" w:rsidRDefault="007A0F38" w:rsidP="007A0F38">
      <w:pPr>
        <w:ind w:firstLine="708"/>
        <w:rPr>
          <w:b/>
        </w:rPr>
      </w:pPr>
    </w:p>
    <w:p w:rsidR="0076706A" w:rsidRDefault="0076706A" w:rsidP="0076706A">
      <w:pPr>
        <w:pStyle w:val="Akapitzlist"/>
        <w:numPr>
          <w:ilvl w:val="0"/>
          <w:numId w:val="3"/>
        </w:numPr>
      </w:pPr>
      <w:r>
        <w:t>Realizacja tematu</w:t>
      </w: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2p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Forma wypowiedzi  zgodna z formą wskazaną w poleceniu.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Wszystkie pozostałe elementy  polecenia uwzględnione.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Wypowiedź w całości dotyczy problemu wskazanego w poleceniu.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Forma wypowiedzi zgodna z formą wskazaną w poleceniu.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Nieuwzględniony jeden element polecenia (inny niż forma). ORAZ/LUB W pracy występują fragmenty niedotyczące problemu wskazanego w poleceniu.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0 p.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Forma wypowiedzi niezgodna z formą wskazaną w poleceniu ALBO Nieuwzględnione co najmniej dwa elementy polecenia (inne niż forma)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</w:pPr>
      <w:r>
        <w:t>Jeżeli za wypowiedź przyznano 0 p. za Realizację tematu, we wszystkich pozostałych kryteriach przyznaje się 0p.</w:t>
      </w:r>
    </w:p>
    <w:p w:rsidR="0076706A" w:rsidRDefault="0076706A" w:rsidP="0076706A">
      <w:pPr>
        <w:pStyle w:val="Akapitzlist"/>
      </w:pPr>
    </w:p>
    <w:p w:rsidR="0076706A" w:rsidRDefault="00EF264C" w:rsidP="0076706A">
      <w:pPr>
        <w:pStyle w:val="Akapitzlist"/>
        <w:numPr>
          <w:ilvl w:val="0"/>
          <w:numId w:val="3"/>
        </w:numPr>
      </w:pPr>
      <w:r>
        <w:t>Elementy retoryczne</w:t>
      </w:r>
    </w:p>
    <w:p w:rsidR="0076706A" w:rsidRDefault="0076706A" w:rsidP="0076706A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3 p.</w:t>
            </w:r>
          </w:p>
        </w:tc>
        <w:tc>
          <w:tcPr>
            <w:tcW w:w="6373" w:type="dxa"/>
          </w:tcPr>
          <w:p w:rsidR="0076706A" w:rsidRDefault="009E3D77" w:rsidP="00C00C3A">
            <w:pPr>
              <w:pStyle w:val="Akapitzlist"/>
              <w:ind w:left="0"/>
            </w:pPr>
            <w:r>
              <w:t>Pogłębiona argumentacja.</w:t>
            </w:r>
          </w:p>
          <w:p w:rsidR="009E3D77" w:rsidRDefault="009E3D77" w:rsidP="00C00C3A">
            <w:pPr>
              <w:pStyle w:val="Akapitzlist"/>
              <w:ind w:left="0"/>
            </w:pPr>
            <w:r>
              <w:t>Argumenty odwołujące się np. do faktów, emocji, zilustrowane odpowiednimi przykładami z oraz/lub wykorzystanie przykładów w funkcji argumentacyjnej.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6373" w:type="dxa"/>
          </w:tcPr>
          <w:p w:rsidR="0076706A" w:rsidRDefault="009E3D77" w:rsidP="00C00C3A">
            <w:pPr>
              <w:pStyle w:val="Akapitzlist"/>
              <w:ind w:left="0"/>
            </w:pPr>
            <w:r>
              <w:t>Powierzchowna argumentacja, w wypowiedzi brak wnikliwości.</w:t>
            </w:r>
          </w:p>
          <w:p w:rsidR="009E3D77" w:rsidRDefault="009E3D77" w:rsidP="00C00C3A">
            <w:pPr>
              <w:pStyle w:val="Akapitzlist"/>
              <w:ind w:left="0"/>
            </w:pPr>
            <w:r>
              <w:t xml:space="preserve">Niektóre argumenty zilustrowane odpowiednimi przykładami oraz/lub wykorzystanie przykładów w funkcji argumentacyjnej. </w:t>
            </w:r>
          </w:p>
          <w:p w:rsidR="009E3D77" w:rsidRDefault="009E3D77" w:rsidP="00C00C3A">
            <w:pPr>
              <w:pStyle w:val="Akapitzlist"/>
              <w:ind w:left="0"/>
            </w:pPr>
            <w:r>
              <w:t>Argumenty/przykłady częściowo uporządkowane.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 xml:space="preserve">1 p. </w:t>
            </w:r>
          </w:p>
        </w:tc>
        <w:tc>
          <w:tcPr>
            <w:tcW w:w="6373" w:type="dxa"/>
          </w:tcPr>
          <w:p w:rsidR="0076706A" w:rsidRDefault="009E3D77" w:rsidP="00C00C3A">
            <w:pPr>
              <w:pStyle w:val="Akapitzlist"/>
              <w:ind w:left="0"/>
            </w:pPr>
            <w:r>
              <w:t>Podjęta próba argumentowania .</w:t>
            </w:r>
          </w:p>
          <w:p w:rsidR="009E3D77" w:rsidRDefault="009E3D77" w:rsidP="00C00C3A">
            <w:pPr>
              <w:pStyle w:val="Akapitzlist"/>
              <w:ind w:left="0"/>
            </w:pPr>
            <w:r>
              <w:t>Ograniczenie do wyliczenia powierzchownie omówionych przykładów powiązanych z problemem określonym w temacie.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Praca nie spełnia co najmniej jednego wymagania określonego na   1p.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  <w:numPr>
          <w:ilvl w:val="0"/>
          <w:numId w:val="3"/>
        </w:numPr>
      </w:pPr>
      <w:r>
        <w:t>Kompetencje literackie i kulturowe.</w:t>
      </w: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Funkcjonalne wykorzystanie znajomości lektury obowiązkowej wskazanej w poleceniu/innego tekstu, jeśli polecenie tego wymaga.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Poprawność rzeczowa.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1.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Funkcjonalne wykorzystanie znajomości lektury obowiązkowej wskazanej w poleceniu oraz częściowo funkcjonalne wykorzystanie innego tekstu kultury.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Dopuszczalne 1-2 błędy rzeczowe.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Praca nie spełnia co najmniej jednego wymagania określonego na 1p.</w:t>
            </w:r>
          </w:p>
        </w:tc>
      </w:tr>
    </w:tbl>
    <w:p w:rsidR="0076706A" w:rsidRDefault="0076706A" w:rsidP="0076706A">
      <w:pPr>
        <w:pStyle w:val="Akapitzlist"/>
        <w:numPr>
          <w:ilvl w:val="0"/>
          <w:numId w:val="3"/>
        </w:numPr>
      </w:pPr>
      <w:r>
        <w:t>Kompozycja tekstu</w:t>
      </w:r>
    </w:p>
    <w:tbl>
      <w:tblPr>
        <w:tblStyle w:val="Tabela-Siatka"/>
        <w:tblW w:w="0" w:type="auto"/>
        <w:tblInd w:w="720" w:type="dxa"/>
        <w:tblLook w:val="04A0"/>
      </w:tblPr>
      <w:tblGrid>
        <w:gridCol w:w="1969"/>
        <w:gridCol w:w="6373"/>
      </w:tblGrid>
      <w:tr w:rsidR="0076706A" w:rsidTr="00C00C3A">
        <w:tc>
          <w:tcPr>
            <w:tcW w:w="1969" w:type="dxa"/>
          </w:tcPr>
          <w:p w:rsidR="0076706A" w:rsidRDefault="00A06869" w:rsidP="00C00C3A">
            <w:pPr>
              <w:pStyle w:val="Akapitzlist"/>
              <w:ind w:left="0"/>
            </w:pPr>
            <w:r>
              <w:t>1</w:t>
            </w:r>
            <w:r w:rsidR="0076706A">
              <w:t>p.</w:t>
            </w:r>
          </w:p>
        </w:tc>
        <w:tc>
          <w:tcPr>
            <w:tcW w:w="6373" w:type="dxa"/>
          </w:tcPr>
          <w:p w:rsidR="0076706A" w:rsidRDefault="0076706A" w:rsidP="00C00C3A">
            <w:pPr>
              <w:pStyle w:val="Akapitzlist"/>
              <w:ind w:left="0"/>
            </w:pPr>
            <w:r>
              <w:t>Kompozycja zgodna z formą wypowiedzi.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Graficznie wyodrębnione akapity.</w:t>
            </w:r>
          </w:p>
          <w:p w:rsidR="0076706A" w:rsidRDefault="0076706A" w:rsidP="00C00C3A">
            <w:pPr>
              <w:pStyle w:val="Akapitzlist"/>
              <w:ind w:left="0"/>
            </w:pPr>
            <w:r>
              <w:t>Dopuszczalna usterka w zakresie spójności/logiki wypowiedzi/podziału na funkcjonalne akapity.</w:t>
            </w:r>
          </w:p>
        </w:tc>
      </w:tr>
      <w:tr w:rsidR="0076706A" w:rsidTr="00C00C3A">
        <w:tc>
          <w:tcPr>
            <w:tcW w:w="1969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6373" w:type="dxa"/>
          </w:tcPr>
          <w:p w:rsidR="0076706A" w:rsidRDefault="00A06869" w:rsidP="00C00C3A">
            <w:pPr>
              <w:pStyle w:val="Akapitzlist"/>
              <w:ind w:left="0"/>
            </w:pPr>
            <w:r>
              <w:t>Praca nie spełnia  wymagań określonych</w:t>
            </w:r>
            <w:r w:rsidR="0076706A">
              <w:t xml:space="preserve"> na 1 p.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  <w:numPr>
          <w:ilvl w:val="0"/>
          <w:numId w:val="3"/>
        </w:numPr>
      </w:pPr>
      <w:r>
        <w:t>Styl</w:t>
      </w:r>
    </w:p>
    <w:tbl>
      <w:tblPr>
        <w:tblStyle w:val="Tabela-Siatka"/>
        <w:tblW w:w="0" w:type="auto"/>
        <w:tblInd w:w="704" w:type="dxa"/>
        <w:tblLook w:val="04A0"/>
      </w:tblPr>
      <w:tblGrid>
        <w:gridCol w:w="1985"/>
        <w:gridCol w:w="6373"/>
      </w:tblGrid>
      <w:tr w:rsidR="0076706A" w:rsidTr="00C00C3A">
        <w:tc>
          <w:tcPr>
            <w:tcW w:w="1985" w:type="dxa"/>
          </w:tcPr>
          <w:p w:rsidR="0076706A" w:rsidRDefault="00A06869" w:rsidP="00C00C3A">
            <w:r>
              <w:t>1</w:t>
            </w:r>
            <w:r w:rsidR="0076706A">
              <w:t>p.</w:t>
            </w:r>
          </w:p>
        </w:tc>
        <w:tc>
          <w:tcPr>
            <w:tcW w:w="6373" w:type="dxa"/>
          </w:tcPr>
          <w:p w:rsidR="0076706A" w:rsidRDefault="0076706A" w:rsidP="00C00C3A">
            <w:r>
              <w:t>Odpowiedni do treści i formy wypowiedzi.</w:t>
            </w:r>
          </w:p>
          <w:p w:rsidR="0076706A" w:rsidRDefault="0076706A" w:rsidP="00C00C3A">
            <w:r>
              <w:t>Jednolity.</w:t>
            </w:r>
          </w:p>
        </w:tc>
      </w:tr>
      <w:tr w:rsidR="0076706A" w:rsidTr="00C00C3A">
        <w:tc>
          <w:tcPr>
            <w:tcW w:w="1985" w:type="dxa"/>
          </w:tcPr>
          <w:p w:rsidR="0076706A" w:rsidRDefault="0076706A" w:rsidP="00C00C3A">
            <w:r>
              <w:t>0p.</w:t>
            </w:r>
          </w:p>
        </w:tc>
        <w:tc>
          <w:tcPr>
            <w:tcW w:w="6373" w:type="dxa"/>
          </w:tcPr>
          <w:p w:rsidR="0076706A" w:rsidRDefault="0076706A" w:rsidP="00C00C3A">
            <w:r>
              <w:t>Praca nie spełnia wymagań określonych na 1p.</w:t>
            </w:r>
          </w:p>
        </w:tc>
      </w:tr>
    </w:tbl>
    <w:p w:rsidR="0076706A" w:rsidRDefault="0076706A" w:rsidP="0076706A"/>
    <w:p w:rsidR="0076706A" w:rsidRDefault="0076706A" w:rsidP="0076706A">
      <w:pPr>
        <w:pStyle w:val="Akapitzlist"/>
        <w:numPr>
          <w:ilvl w:val="0"/>
          <w:numId w:val="3"/>
        </w:numPr>
      </w:pPr>
      <w:r>
        <w:t>Język</w:t>
      </w:r>
    </w:p>
    <w:p w:rsidR="0076706A" w:rsidRDefault="0076706A" w:rsidP="0076706A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2334"/>
        <w:gridCol w:w="1155"/>
        <w:gridCol w:w="1155"/>
        <w:gridCol w:w="1308"/>
        <w:gridCol w:w="1308"/>
        <w:gridCol w:w="1308"/>
      </w:tblGrid>
      <w:tr w:rsidR="0076706A" w:rsidTr="00C00C3A"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Poprawność środków/Zakres środków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Nie więcej niż 2 błędy językowe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3-4 błędy językowe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5-6 błędów językowych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7-9 błędów językowych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10 lub więcej błędów językowych</w:t>
            </w:r>
          </w:p>
        </w:tc>
      </w:tr>
      <w:tr w:rsidR="0076706A" w:rsidTr="00C00C3A"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Szeroki zakres środków językowych , tzn. zróżnicowana składnia, zróżnicowana leksyka, w tym np. bogata frazeologia, precyzyjne słownictwo ułatwiające pełną i swobodną realizację tematu.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4p.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3p.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</w:tr>
      <w:tr w:rsidR="0076706A" w:rsidTr="00C00C3A"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Zadowalający zakres środków językowych , tzn. składnia i leksyka stosowne/odpowiednie do realizacji tematu.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3p.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</w:tr>
      <w:tr w:rsidR="0076706A" w:rsidTr="00C00C3A"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Wąski zakres środków językowych, tzn. składnia i leksyka proste/ograniczone, utrudniające realizację tematu.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2p.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1510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1511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  <w:numPr>
          <w:ilvl w:val="0"/>
          <w:numId w:val="3"/>
        </w:numPr>
      </w:pPr>
      <w:r>
        <w:t>Ortografia</w:t>
      </w:r>
    </w:p>
    <w:p w:rsidR="0076706A" w:rsidRDefault="0076706A" w:rsidP="0076706A"/>
    <w:tbl>
      <w:tblPr>
        <w:tblStyle w:val="Tabela-Siatka"/>
        <w:tblW w:w="0" w:type="auto"/>
        <w:tblInd w:w="421" w:type="dxa"/>
        <w:tblLook w:val="04A0"/>
      </w:tblPr>
      <w:tblGrid>
        <w:gridCol w:w="1417"/>
        <w:gridCol w:w="7224"/>
      </w:tblGrid>
      <w:tr w:rsidR="0076706A" w:rsidTr="00C00C3A">
        <w:tc>
          <w:tcPr>
            <w:tcW w:w="1417" w:type="dxa"/>
          </w:tcPr>
          <w:p w:rsidR="0076706A" w:rsidRDefault="0076706A" w:rsidP="00C00C3A">
            <w:r>
              <w:t>2p.</w:t>
            </w:r>
          </w:p>
        </w:tc>
        <w:tc>
          <w:tcPr>
            <w:tcW w:w="7224" w:type="dxa"/>
          </w:tcPr>
          <w:p w:rsidR="0076706A" w:rsidRDefault="0076706A" w:rsidP="00C00C3A">
            <w:r>
              <w:t>Dopuszczalny 1 błąd ortograficzny.</w:t>
            </w:r>
          </w:p>
        </w:tc>
      </w:tr>
      <w:tr w:rsidR="0076706A" w:rsidTr="00C00C3A">
        <w:tc>
          <w:tcPr>
            <w:tcW w:w="1417" w:type="dxa"/>
          </w:tcPr>
          <w:p w:rsidR="0076706A" w:rsidRDefault="0076706A" w:rsidP="00C00C3A">
            <w:r>
              <w:t>1p.</w:t>
            </w:r>
          </w:p>
        </w:tc>
        <w:tc>
          <w:tcPr>
            <w:tcW w:w="7224" w:type="dxa"/>
          </w:tcPr>
          <w:p w:rsidR="0076706A" w:rsidRDefault="0076706A" w:rsidP="00C00C3A">
            <w:r>
              <w:t>2-3 błędy ortograficzne.</w:t>
            </w:r>
          </w:p>
        </w:tc>
      </w:tr>
      <w:tr w:rsidR="0076706A" w:rsidTr="00C00C3A">
        <w:tc>
          <w:tcPr>
            <w:tcW w:w="1417" w:type="dxa"/>
          </w:tcPr>
          <w:p w:rsidR="0076706A" w:rsidRDefault="0076706A" w:rsidP="00C00C3A">
            <w:r>
              <w:t>0p.</w:t>
            </w:r>
          </w:p>
        </w:tc>
        <w:tc>
          <w:tcPr>
            <w:tcW w:w="7224" w:type="dxa"/>
          </w:tcPr>
          <w:p w:rsidR="0076706A" w:rsidRDefault="0076706A" w:rsidP="00C00C3A">
            <w:r>
              <w:t>4 lub więcej błędów ortograficznych.</w:t>
            </w:r>
          </w:p>
        </w:tc>
      </w:tr>
    </w:tbl>
    <w:p w:rsidR="0076706A" w:rsidRDefault="0076706A" w:rsidP="0076706A">
      <w:r>
        <w:t>Uczniowie ze specyficznymi trudnościami w uczeniu się</w:t>
      </w:r>
    </w:p>
    <w:tbl>
      <w:tblPr>
        <w:tblStyle w:val="Tabela-Siatka"/>
        <w:tblW w:w="0" w:type="auto"/>
        <w:tblInd w:w="421" w:type="dxa"/>
        <w:tblLook w:val="04A0"/>
      </w:tblPr>
      <w:tblGrid>
        <w:gridCol w:w="1275"/>
        <w:gridCol w:w="7366"/>
      </w:tblGrid>
      <w:tr w:rsidR="0076706A" w:rsidTr="00C00C3A">
        <w:tc>
          <w:tcPr>
            <w:tcW w:w="1275" w:type="dxa"/>
          </w:tcPr>
          <w:p w:rsidR="0076706A" w:rsidRDefault="0076706A" w:rsidP="00C00C3A">
            <w:r>
              <w:t>2p.</w:t>
            </w:r>
          </w:p>
        </w:tc>
        <w:tc>
          <w:tcPr>
            <w:tcW w:w="7366" w:type="dxa"/>
          </w:tcPr>
          <w:p w:rsidR="0076706A" w:rsidRDefault="0076706A" w:rsidP="00C00C3A">
            <w:r>
              <w:t>Dopuszczalne 3 błędy ortograficzne.</w:t>
            </w:r>
          </w:p>
        </w:tc>
      </w:tr>
      <w:tr w:rsidR="0076706A" w:rsidTr="00C00C3A">
        <w:tc>
          <w:tcPr>
            <w:tcW w:w="1275" w:type="dxa"/>
          </w:tcPr>
          <w:p w:rsidR="0076706A" w:rsidRDefault="0076706A" w:rsidP="00C00C3A">
            <w:r>
              <w:t>1p.</w:t>
            </w:r>
          </w:p>
        </w:tc>
        <w:tc>
          <w:tcPr>
            <w:tcW w:w="7366" w:type="dxa"/>
          </w:tcPr>
          <w:p w:rsidR="0076706A" w:rsidRDefault="0076706A" w:rsidP="00C00C3A">
            <w:r>
              <w:t>4-6 błędów ortograficznych.</w:t>
            </w:r>
          </w:p>
        </w:tc>
      </w:tr>
      <w:tr w:rsidR="0076706A" w:rsidTr="00C00C3A">
        <w:tc>
          <w:tcPr>
            <w:tcW w:w="1275" w:type="dxa"/>
          </w:tcPr>
          <w:p w:rsidR="0076706A" w:rsidRDefault="0076706A" w:rsidP="00C00C3A">
            <w:r>
              <w:t>0p.</w:t>
            </w:r>
          </w:p>
        </w:tc>
        <w:tc>
          <w:tcPr>
            <w:tcW w:w="7366" w:type="dxa"/>
          </w:tcPr>
          <w:p w:rsidR="0076706A" w:rsidRDefault="0076706A" w:rsidP="00C00C3A">
            <w:r>
              <w:t>7 lub więcej błędów ortograficznych.</w:t>
            </w:r>
          </w:p>
        </w:tc>
      </w:tr>
    </w:tbl>
    <w:p w:rsidR="0076706A" w:rsidRDefault="0076706A" w:rsidP="0076706A"/>
    <w:p w:rsidR="0076706A" w:rsidRDefault="0076706A" w:rsidP="0076706A">
      <w:pPr>
        <w:pStyle w:val="Akapitzlist"/>
        <w:numPr>
          <w:ilvl w:val="0"/>
          <w:numId w:val="3"/>
        </w:numPr>
      </w:pPr>
      <w:r>
        <w:t>Interpunkcja</w:t>
      </w:r>
    </w:p>
    <w:p w:rsidR="0076706A" w:rsidRDefault="0076706A" w:rsidP="0076706A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1118"/>
        <w:gridCol w:w="7224"/>
      </w:tblGrid>
      <w:tr w:rsidR="0076706A" w:rsidTr="00C00C3A">
        <w:tc>
          <w:tcPr>
            <w:tcW w:w="1118" w:type="dxa"/>
          </w:tcPr>
          <w:p w:rsidR="0076706A" w:rsidRDefault="0076706A" w:rsidP="00C00C3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7224" w:type="dxa"/>
          </w:tcPr>
          <w:p w:rsidR="0076706A" w:rsidRDefault="0076706A" w:rsidP="00C00C3A">
            <w:pPr>
              <w:pStyle w:val="Akapitzlist"/>
              <w:ind w:left="0"/>
            </w:pPr>
            <w:r>
              <w:t>Do 5 błędów interpunkcyjnych.</w:t>
            </w:r>
          </w:p>
        </w:tc>
      </w:tr>
      <w:tr w:rsidR="0076706A" w:rsidTr="00C00C3A">
        <w:tc>
          <w:tcPr>
            <w:tcW w:w="1118" w:type="dxa"/>
          </w:tcPr>
          <w:p w:rsidR="0076706A" w:rsidRDefault="0076706A" w:rsidP="00C00C3A">
            <w:pPr>
              <w:pStyle w:val="Akapitzlist"/>
              <w:ind w:left="0"/>
            </w:pPr>
            <w:r>
              <w:lastRenderedPageBreak/>
              <w:t>0p.</w:t>
            </w:r>
          </w:p>
        </w:tc>
        <w:tc>
          <w:tcPr>
            <w:tcW w:w="7224" w:type="dxa"/>
          </w:tcPr>
          <w:p w:rsidR="0076706A" w:rsidRDefault="0076706A" w:rsidP="00C00C3A">
            <w:pPr>
              <w:pStyle w:val="Akapitzlist"/>
              <w:ind w:left="0"/>
            </w:pPr>
            <w:r>
              <w:t>6 lub więcej błędów interpunkcyjnych.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</w:pPr>
    </w:p>
    <w:p w:rsidR="0076706A" w:rsidRDefault="0076706A" w:rsidP="0076706A">
      <w:pPr>
        <w:pStyle w:val="Akapitzlist"/>
      </w:pPr>
      <w:r>
        <w:t>Uczniowie ze specyficznymi trudnościami w uczeniu się</w:t>
      </w:r>
    </w:p>
    <w:p w:rsidR="0076706A" w:rsidRDefault="0076706A" w:rsidP="0076706A">
      <w:pPr>
        <w:pStyle w:val="Akapitzlist"/>
      </w:pPr>
    </w:p>
    <w:tbl>
      <w:tblPr>
        <w:tblStyle w:val="Tabela-Siatka"/>
        <w:tblW w:w="0" w:type="auto"/>
        <w:tblInd w:w="720" w:type="dxa"/>
        <w:tblLook w:val="04A0"/>
      </w:tblPr>
      <w:tblGrid>
        <w:gridCol w:w="1118"/>
        <w:gridCol w:w="7224"/>
      </w:tblGrid>
      <w:tr w:rsidR="0076706A" w:rsidTr="00C00C3A">
        <w:tc>
          <w:tcPr>
            <w:tcW w:w="1118" w:type="dxa"/>
          </w:tcPr>
          <w:p w:rsidR="0076706A" w:rsidRDefault="0076706A" w:rsidP="00C00C3A">
            <w:pPr>
              <w:pStyle w:val="Akapitzlist"/>
              <w:ind w:left="0"/>
            </w:pPr>
            <w:r>
              <w:t>1p.</w:t>
            </w:r>
          </w:p>
        </w:tc>
        <w:tc>
          <w:tcPr>
            <w:tcW w:w="7224" w:type="dxa"/>
          </w:tcPr>
          <w:p w:rsidR="0076706A" w:rsidRDefault="0076706A" w:rsidP="00C00C3A">
            <w:pPr>
              <w:pStyle w:val="Akapitzlist"/>
              <w:ind w:left="0"/>
            </w:pPr>
            <w:r>
              <w:t>Do 7 błędów interpunkcyjnych.</w:t>
            </w:r>
          </w:p>
        </w:tc>
      </w:tr>
      <w:tr w:rsidR="0076706A" w:rsidTr="00C00C3A">
        <w:tc>
          <w:tcPr>
            <w:tcW w:w="1118" w:type="dxa"/>
          </w:tcPr>
          <w:p w:rsidR="0076706A" w:rsidRDefault="0076706A" w:rsidP="00C00C3A">
            <w:pPr>
              <w:pStyle w:val="Akapitzlist"/>
              <w:ind w:left="0"/>
            </w:pPr>
            <w:r>
              <w:t>0p.</w:t>
            </w:r>
          </w:p>
        </w:tc>
        <w:tc>
          <w:tcPr>
            <w:tcW w:w="7224" w:type="dxa"/>
          </w:tcPr>
          <w:p w:rsidR="0076706A" w:rsidRDefault="0076706A" w:rsidP="00C00C3A">
            <w:pPr>
              <w:pStyle w:val="Akapitzlist"/>
              <w:ind w:left="0"/>
            </w:pPr>
            <w:r>
              <w:t>8 lub więcej błędów inte</w:t>
            </w:r>
            <w:r w:rsidR="00EF264C">
              <w:t>r</w:t>
            </w:r>
            <w:r>
              <w:t>punkcyjnych</w:t>
            </w:r>
          </w:p>
        </w:tc>
      </w:tr>
    </w:tbl>
    <w:p w:rsidR="0076706A" w:rsidRDefault="0076706A" w:rsidP="0076706A">
      <w:pPr>
        <w:pStyle w:val="Akapitzlist"/>
      </w:pPr>
    </w:p>
    <w:p w:rsidR="0076706A" w:rsidRDefault="00EF264C" w:rsidP="0076706A">
      <w:pPr>
        <w:pStyle w:val="Akapitzlist"/>
      </w:pPr>
      <w:r>
        <w:t>** Nieobecny uczeń pisze pracę stylistyczną w szkole , w terminie uzgodnionym z nauczycielem.</w:t>
      </w:r>
    </w:p>
    <w:p w:rsidR="00EC7CE3" w:rsidRDefault="00505DAF" w:rsidP="00505DAF">
      <w:pPr>
        <w:rPr>
          <w:b/>
        </w:rPr>
      </w:pPr>
      <w:r>
        <w:rPr>
          <w:b/>
        </w:rPr>
        <w:t>*** Praca, która nie spełnia kryterium objętości, bę</w:t>
      </w:r>
      <w:r w:rsidR="00D40077">
        <w:rPr>
          <w:b/>
        </w:rPr>
        <w:t xml:space="preserve">dzie oceniana w </w:t>
      </w:r>
      <w:r>
        <w:rPr>
          <w:b/>
        </w:rPr>
        <w:t xml:space="preserve"> 1., 2. i 3 kryterium.</w:t>
      </w: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EC7CE3" w:rsidRDefault="00EC7CE3" w:rsidP="00CD5E8C">
      <w:pPr>
        <w:ind w:left="360"/>
        <w:rPr>
          <w:b/>
        </w:rPr>
      </w:pPr>
    </w:p>
    <w:p w:rsidR="00505DAF" w:rsidRDefault="00505DAF" w:rsidP="00CD5E8C">
      <w:pPr>
        <w:ind w:left="360"/>
        <w:rPr>
          <w:b/>
        </w:rPr>
      </w:pPr>
    </w:p>
    <w:p w:rsidR="00505DAF" w:rsidRDefault="00505DAF" w:rsidP="00CD5E8C">
      <w:pPr>
        <w:ind w:left="360"/>
        <w:rPr>
          <w:b/>
        </w:rPr>
      </w:pPr>
    </w:p>
    <w:p w:rsidR="00E56A1C" w:rsidRDefault="00E56A1C" w:rsidP="00CD5E8C">
      <w:pPr>
        <w:ind w:left="360"/>
        <w:rPr>
          <w:b/>
        </w:rPr>
      </w:pPr>
    </w:p>
    <w:p w:rsidR="007A0F38" w:rsidRDefault="007A0F38" w:rsidP="00CD5E8C">
      <w:pPr>
        <w:ind w:left="360"/>
        <w:rPr>
          <w:b/>
        </w:rPr>
      </w:pPr>
    </w:p>
    <w:p w:rsidR="00B7099A" w:rsidRPr="00BE43E0" w:rsidRDefault="008B3F18" w:rsidP="00CD5E8C">
      <w:pPr>
        <w:ind w:left="360"/>
        <w:rPr>
          <w:bCs/>
          <w:i/>
          <w:iCs/>
        </w:rPr>
      </w:pPr>
      <w:r w:rsidRPr="00BE43E0">
        <w:rPr>
          <w:bCs/>
          <w:i/>
          <w:iCs/>
        </w:rPr>
        <w:lastRenderedPageBreak/>
        <w:t>Załącznik nr 2</w:t>
      </w:r>
    </w:p>
    <w:p w:rsidR="007A0F38" w:rsidRDefault="007A0F38" w:rsidP="007A0F38">
      <w:pPr>
        <w:ind w:left="360"/>
        <w:jc w:val="center"/>
        <w:rPr>
          <w:b/>
        </w:rPr>
      </w:pPr>
    </w:p>
    <w:p w:rsidR="007A0F38" w:rsidRDefault="007A0F38" w:rsidP="007A0F38">
      <w:pPr>
        <w:ind w:left="360"/>
        <w:jc w:val="center"/>
        <w:rPr>
          <w:b/>
        </w:rPr>
      </w:pPr>
      <w:r w:rsidRPr="007A0F38">
        <w:rPr>
          <w:b/>
        </w:rPr>
        <w:t>Kryteria oceny dyktanda – 10p.</w:t>
      </w:r>
    </w:p>
    <w:p w:rsidR="007A0F38" w:rsidRPr="007A0F38" w:rsidRDefault="007A0F38" w:rsidP="007A0F38">
      <w:pPr>
        <w:ind w:left="360"/>
        <w:jc w:val="center"/>
        <w:rPr>
          <w:b/>
        </w:rPr>
      </w:pPr>
    </w:p>
    <w:p w:rsidR="00B7099A" w:rsidRDefault="00B7099A" w:rsidP="00EC7CE3">
      <w:pPr>
        <w:ind w:left="360"/>
        <w:jc w:val="both"/>
      </w:pPr>
      <w:r>
        <w:t>*</w:t>
      </w:r>
      <w:r w:rsidR="007A0F38">
        <w:t xml:space="preserve">praca </w:t>
      </w:r>
      <w:r>
        <w:t>bezbłędn</w:t>
      </w:r>
      <w:r w:rsidR="007A0F38">
        <w:t>a</w:t>
      </w:r>
      <w:r>
        <w:t>-10 p.</w:t>
      </w:r>
    </w:p>
    <w:p w:rsidR="00B7099A" w:rsidRDefault="00B7099A" w:rsidP="00EC7CE3">
      <w:pPr>
        <w:ind w:left="360"/>
        <w:jc w:val="both"/>
      </w:pPr>
      <w:r>
        <w:t>*1 błąd- 9 p.</w:t>
      </w:r>
    </w:p>
    <w:p w:rsidR="00B7099A" w:rsidRDefault="00B7099A" w:rsidP="00EC7CE3">
      <w:pPr>
        <w:ind w:left="360"/>
        <w:jc w:val="both"/>
      </w:pPr>
      <w:r>
        <w:t>*2 błędy- 8 p.</w:t>
      </w:r>
    </w:p>
    <w:p w:rsidR="00B7099A" w:rsidRDefault="00B7099A" w:rsidP="00EC7CE3">
      <w:pPr>
        <w:ind w:left="360"/>
        <w:jc w:val="both"/>
      </w:pPr>
      <w:r>
        <w:t>*3błędy- 7 p.</w:t>
      </w:r>
    </w:p>
    <w:p w:rsidR="00B7099A" w:rsidRDefault="00B7099A" w:rsidP="00EC7CE3">
      <w:pPr>
        <w:ind w:left="360"/>
        <w:jc w:val="both"/>
      </w:pPr>
      <w:r>
        <w:t>*4 błędy – 6 p.</w:t>
      </w:r>
    </w:p>
    <w:p w:rsidR="00B7099A" w:rsidRDefault="00B7099A" w:rsidP="00EC7CE3">
      <w:pPr>
        <w:ind w:left="360"/>
        <w:jc w:val="both"/>
      </w:pPr>
      <w:r>
        <w:t>*5 błędów- 5 p.</w:t>
      </w:r>
    </w:p>
    <w:p w:rsidR="00B7099A" w:rsidRDefault="00B7099A" w:rsidP="00EC7CE3">
      <w:pPr>
        <w:ind w:left="360"/>
        <w:jc w:val="both"/>
      </w:pPr>
      <w:r>
        <w:t>*6 błędów- 4 p.</w:t>
      </w:r>
    </w:p>
    <w:p w:rsidR="00B7099A" w:rsidRDefault="00B7099A" w:rsidP="00EC7CE3">
      <w:pPr>
        <w:ind w:left="360"/>
        <w:jc w:val="both"/>
      </w:pPr>
      <w:r>
        <w:t>*7 błędów- 3 p.</w:t>
      </w:r>
    </w:p>
    <w:p w:rsidR="00B7099A" w:rsidRDefault="00B7099A" w:rsidP="00EC7CE3">
      <w:pPr>
        <w:ind w:left="360"/>
        <w:jc w:val="both"/>
      </w:pPr>
      <w:r>
        <w:t>* 8 błędów- 2 p.</w:t>
      </w:r>
    </w:p>
    <w:p w:rsidR="00B7099A" w:rsidRDefault="00B7099A" w:rsidP="00EC7CE3">
      <w:pPr>
        <w:ind w:left="360"/>
        <w:jc w:val="both"/>
      </w:pPr>
      <w:r>
        <w:t xml:space="preserve">* 9 błędów- 1 p. </w:t>
      </w:r>
    </w:p>
    <w:p w:rsidR="00B7099A" w:rsidRDefault="00B7099A" w:rsidP="00EC7CE3">
      <w:pPr>
        <w:ind w:left="360"/>
        <w:jc w:val="both"/>
      </w:pPr>
      <w:r>
        <w:t>*10 błędów – 0 p.</w:t>
      </w:r>
    </w:p>
    <w:p w:rsidR="00B7099A" w:rsidRDefault="00B7099A" w:rsidP="00CD5E8C">
      <w:pPr>
        <w:ind w:left="360"/>
      </w:pPr>
      <w:r>
        <w:t>3 błędy interpunkcyjne liczą się tak jak jeden błąd ortograficzny</w:t>
      </w: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  <w:r>
        <w:t>*W przypadku uczniów ze specyficznymi trudnościami w uczeniu się  nauczyciel dostosowuje system oceniania do wskazań w opinii.</w:t>
      </w: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Pr="00BE43E0" w:rsidRDefault="007A0F38" w:rsidP="00CD5E8C">
      <w:pPr>
        <w:ind w:left="360"/>
        <w:rPr>
          <w:i/>
          <w:iCs/>
        </w:rPr>
      </w:pPr>
      <w:r w:rsidRPr="00BE43E0">
        <w:rPr>
          <w:i/>
          <w:iCs/>
        </w:rPr>
        <w:lastRenderedPageBreak/>
        <w:t>Załącznik nr 3</w:t>
      </w:r>
    </w:p>
    <w:p w:rsidR="00B7099A" w:rsidRDefault="00B7099A" w:rsidP="007A0F38"/>
    <w:p w:rsidR="00B7099A" w:rsidRDefault="00B7099A" w:rsidP="007A0F38"/>
    <w:p w:rsidR="00B7099A" w:rsidRDefault="00B7099A" w:rsidP="007A0F38">
      <w:pPr>
        <w:ind w:left="360"/>
        <w:jc w:val="center"/>
        <w:rPr>
          <w:b/>
        </w:rPr>
      </w:pPr>
      <w:r w:rsidRPr="0048071E">
        <w:rPr>
          <w:b/>
        </w:rPr>
        <w:t>Kryteria (ogólne) oceny wypowiedzi ustnych – 10 p.</w:t>
      </w:r>
    </w:p>
    <w:p w:rsidR="007A0F38" w:rsidRPr="0048071E" w:rsidRDefault="007A0F38" w:rsidP="007A0F38">
      <w:pPr>
        <w:ind w:left="360"/>
        <w:jc w:val="center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1053"/>
        <w:gridCol w:w="5670"/>
        <w:gridCol w:w="1979"/>
      </w:tblGrid>
      <w:tr w:rsidR="00B7099A" w:rsidTr="00B7099A">
        <w:tc>
          <w:tcPr>
            <w:tcW w:w="1053" w:type="dxa"/>
          </w:tcPr>
          <w:p w:rsidR="00B7099A" w:rsidRDefault="00B7099A" w:rsidP="00CD5E8C">
            <w:r>
              <w:t>Lp.</w:t>
            </w:r>
          </w:p>
        </w:tc>
        <w:tc>
          <w:tcPr>
            <w:tcW w:w="5670" w:type="dxa"/>
          </w:tcPr>
          <w:p w:rsidR="00B7099A" w:rsidRDefault="00B7099A" w:rsidP="00CD5E8C">
            <w:r>
              <w:t>Kryteria</w:t>
            </w:r>
          </w:p>
        </w:tc>
        <w:tc>
          <w:tcPr>
            <w:tcW w:w="1979" w:type="dxa"/>
          </w:tcPr>
          <w:p w:rsidR="00B7099A" w:rsidRDefault="00B7099A" w:rsidP="00CD5E8C">
            <w:r>
              <w:t>Punktacja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1.</w:t>
            </w:r>
          </w:p>
        </w:tc>
        <w:tc>
          <w:tcPr>
            <w:tcW w:w="5670" w:type="dxa"/>
          </w:tcPr>
          <w:p w:rsidR="00B7099A" w:rsidRDefault="00B7099A" w:rsidP="00CD5E8C">
            <w:r>
              <w:t>Zgodność wypowiedzi z tematem</w:t>
            </w:r>
          </w:p>
        </w:tc>
        <w:tc>
          <w:tcPr>
            <w:tcW w:w="1979" w:type="dxa"/>
          </w:tcPr>
          <w:p w:rsidR="00B7099A" w:rsidRDefault="00B7099A" w:rsidP="00CD5E8C">
            <w:r>
              <w:t>0-2 p.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2.</w:t>
            </w:r>
          </w:p>
        </w:tc>
        <w:tc>
          <w:tcPr>
            <w:tcW w:w="5670" w:type="dxa"/>
          </w:tcPr>
          <w:p w:rsidR="00B7099A" w:rsidRDefault="00B7099A" w:rsidP="00CD5E8C">
            <w:r>
              <w:t>Rozwinięcie wypowiedzi w ramach określonej koncepcji ucznia</w:t>
            </w:r>
          </w:p>
        </w:tc>
        <w:tc>
          <w:tcPr>
            <w:tcW w:w="1979" w:type="dxa"/>
          </w:tcPr>
          <w:p w:rsidR="00B7099A" w:rsidRDefault="00BA02F6" w:rsidP="00CD5E8C">
            <w:r>
              <w:t>0-2 p.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3.</w:t>
            </w:r>
          </w:p>
        </w:tc>
        <w:tc>
          <w:tcPr>
            <w:tcW w:w="5670" w:type="dxa"/>
          </w:tcPr>
          <w:p w:rsidR="00B7099A" w:rsidRDefault="00BA02F6" w:rsidP="00CD5E8C">
            <w:r>
              <w:t>Spójność</w:t>
            </w:r>
          </w:p>
        </w:tc>
        <w:tc>
          <w:tcPr>
            <w:tcW w:w="1979" w:type="dxa"/>
          </w:tcPr>
          <w:p w:rsidR="00B7099A" w:rsidRDefault="00BA02F6" w:rsidP="00CD5E8C">
            <w:r>
              <w:t>0-1 p.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4.</w:t>
            </w:r>
          </w:p>
        </w:tc>
        <w:tc>
          <w:tcPr>
            <w:tcW w:w="5670" w:type="dxa"/>
          </w:tcPr>
          <w:p w:rsidR="00B7099A" w:rsidRDefault="00BA02F6" w:rsidP="00CD5E8C">
            <w:r>
              <w:t>Logiczność (nie pojawiają się nieuzasadnione powtórzenia)</w:t>
            </w:r>
          </w:p>
        </w:tc>
        <w:tc>
          <w:tcPr>
            <w:tcW w:w="1979" w:type="dxa"/>
          </w:tcPr>
          <w:p w:rsidR="00B7099A" w:rsidRDefault="00BA02F6" w:rsidP="00CD5E8C">
            <w:r>
              <w:t>0-1 p.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5.</w:t>
            </w:r>
          </w:p>
        </w:tc>
        <w:tc>
          <w:tcPr>
            <w:tcW w:w="5670" w:type="dxa"/>
          </w:tcPr>
          <w:p w:rsidR="00B7099A" w:rsidRDefault="00BA02F6" w:rsidP="00CD5E8C">
            <w:r>
              <w:t>Poprawność językowa (dopuszczalne 3 błędy)</w:t>
            </w:r>
          </w:p>
        </w:tc>
        <w:tc>
          <w:tcPr>
            <w:tcW w:w="1979" w:type="dxa"/>
          </w:tcPr>
          <w:p w:rsidR="00B7099A" w:rsidRDefault="00BA02F6" w:rsidP="00CD5E8C">
            <w:r>
              <w:t>0-1 p.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6.</w:t>
            </w:r>
          </w:p>
        </w:tc>
        <w:tc>
          <w:tcPr>
            <w:tcW w:w="5670" w:type="dxa"/>
          </w:tcPr>
          <w:p w:rsidR="00B7099A" w:rsidRDefault="00BA02F6" w:rsidP="00CD5E8C">
            <w:r>
              <w:t>Wyraźne mówienie (uczeń jest słyszany i rozumiany)</w:t>
            </w:r>
          </w:p>
        </w:tc>
        <w:tc>
          <w:tcPr>
            <w:tcW w:w="1979" w:type="dxa"/>
          </w:tcPr>
          <w:p w:rsidR="00B7099A" w:rsidRDefault="00BA02F6" w:rsidP="00CD5E8C">
            <w:r>
              <w:t>0-1 p.</w:t>
            </w:r>
          </w:p>
        </w:tc>
      </w:tr>
      <w:tr w:rsidR="00B7099A" w:rsidTr="00B7099A">
        <w:tc>
          <w:tcPr>
            <w:tcW w:w="1053" w:type="dxa"/>
          </w:tcPr>
          <w:p w:rsidR="00B7099A" w:rsidRDefault="00B7099A" w:rsidP="00CD5E8C">
            <w:r>
              <w:t>7.</w:t>
            </w:r>
          </w:p>
        </w:tc>
        <w:tc>
          <w:tcPr>
            <w:tcW w:w="5670" w:type="dxa"/>
          </w:tcPr>
          <w:p w:rsidR="00B7099A" w:rsidRDefault="00BA02F6" w:rsidP="00CD5E8C">
            <w:r>
              <w:t>Wyraziste mówienie (dostosowanie sposobu mówienia do sytuacji opowiadania, właściwa modulacja głosu, zaciekawienie słuchaczy, potęgowanie napięcia)</w:t>
            </w:r>
          </w:p>
        </w:tc>
        <w:tc>
          <w:tcPr>
            <w:tcW w:w="1979" w:type="dxa"/>
          </w:tcPr>
          <w:p w:rsidR="00B7099A" w:rsidRDefault="00BA02F6" w:rsidP="00CD5E8C">
            <w:r>
              <w:t>0-2p.</w:t>
            </w:r>
          </w:p>
        </w:tc>
      </w:tr>
    </w:tbl>
    <w:p w:rsidR="00B7099A" w:rsidRDefault="00B7099A" w:rsidP="00CD5E8C">
      <w:pPr>
        <w:ind w:left="360"/>
      </w:pPr>
    </w:p>
    <w:p w:rsidR="00B7099A" w:rsidRDefault="00B7099A" w:rsidP="00CD5E8C">
      <w:pPr>
        <w:ind w:left="360"/>
      </w:pPr>
    </w:p>
    <w:p w:rsidR="00B66BB1" w:rsidRDefault="00B66BB1" w:rsidP="00CD5E8C">
      <w:pPr>
        <w:ind w:left="360"/>
      </w:pPr>
    </w:p>
    <w:p w:rsidR="00B66BB1" w:rsidRDefault="00B66BB1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Default="00EC7CE3" w:rsidP="00CD5E8C">
      <w:pPr>
        <w:ind w:left="360"/>
      </w:pPr>
    </w:p>
    <w:p w:rsidR="00EC7CE3" w:rsidRPr="00BE43E0" w:rsidRDefault="007A0F38" w:rsidP="00CD5E8C">
      <w:pPr>
        <w:ind w:left="360"/>
        <w:rPr>
          <w:i/>
          <w:iCs/>
        </w:rPr>
      </w:pPr>
      <w:r w:rsidRPr="00BE43E0">
        <w:rPr>
          <w:i/>
          <w:iCs/>
        </w:rPr>
        <w:lastRenderedPageBreak/>
        <w:t>Załącznik nr 4</w:t>
      </w:r>
    </w:p>
    <w:p w:rsidR="00B66BB1" w:rsidRDefault="00B66BB1" w:rsidP="00CD5E8C">
      <w:pPr>
        <w:ind w:left="360"/>
      </w:pPr>
    </w:p>
    <w:p w:rsidR="00B66BB1" w:rsidRDefault="00B66BB1" w:rsidP="007A0F38">
      <w:pPr>
        <w:ind w:left="360"/>
        <w:jc w:val="center"/>
        <w:rPr>
          <w:b/>
        </w:rPr>
      </w:pPr>
      <w:r w:rsidRPr="0048071E">
        <w:rPr>
          <w:b/>
        </w:rPr>
        <w:t>Kryteria oceny recytacji - 6p.</w:t>
      </w:r>
    </w:p>
    <w:p w:rsidR="007A0F38" w:rsidRPr="0048071E" w:rsidRDefault="007A0F38" w:rsidP="007A0F38">
      <w:pPr>
        <w:ind w:left="360"/>
        <w:jc w:val="center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1053"/>
        <w:gridCol w:w="5670"/>
        <w:gridCol w:w="1979"/>
      </w:tblGrid>
      <w:tr w:rsidR="00B66BB1" w:rsidTr="00B66BB1">
        <w:tc>
          <w:tcPr>
            <w:tcW w:w="1053" w:type="dxa"/>
          </w:tcPr>
          <w:p w:rsidR="00B66BB1" w:rsidRDefault="00B66BB1" w:rsidP="00CD5E8C">
            <w:r>
              <w:t>Lp.</w:t>
            </w:r>
          </w:p>
        </w:tc>
        <w:tc>
          <w:tcPr>
            <w:tcW w:w="5670" w:type="dxa"/>
          </w:tcPr>
          <w:p w:rsidR="00B66BB1" w:rsidRDefault="00B66BB1" w:rsidP="00CD5E8C">
            <w:r>
              <w:t>Kryteria</w:t>
            </w:r>
          </w:p>
        </w:tc>
        <w:tc>
          <w:tcPr>
            <w:tcW w:w="1979" w:type="dxa"/>
          </w:tcPr>
          <w:p w:rsidR="00B66BB1" w:rsidRDefault="00B66BB1" w:rsidP="00CD5E8C">
            <w:r>
              <w:t>Punktacja</w:t>
            </w:r>
          </w:p>
        </w:tc>
      </w:tr>
      <w:tr w:rsidR="00B66BB1" w:rsidTr="00B66BB1">
        <w:tc>
          <w:tcPr>
            <w:tcW w:w="1053" w:type="dxa"/>
          </w:tcPr>
          <w:p w:rsidR="00B66BB1" w:rsidRDefault="00B66BB1" w:rsidP="00CD5E8C">
            <w:r>
              <w:t>1.</w:t>
            </w:r>
          </w:p>
        </w:tc>
        <w:tc>
          <w:tcPr>
            <w:tcW w:w="5670" w:type="dxa"/>
          </w:tcPr>
          <w:p w:rsidR="00B66BB1" w:rsidRDefault="00B66BB1" w:rsidP="00CD5E8C">
            <w:r>
              <w:t>Znajomość tekstu</w:t>
            </w:r>
          </w:p>
        </w:tc>
        <w:tc>
          <w:tcPr>
            <w:tcW w:w="1979" w:type="dxa"/>
          </w:tcPr>
          <w:p w:rsidR="00B66BB1" w:rsidRDefault="005502B6" w:rsidP="00CD5E8C">
            <w:r>
              <w:t>0-2p.</w:t>
            </w:r>
          </w:p>
          <w:p w:rsidR="00681CBF" w:rsidRDefault="00681CBF" w:rsidP="00CD5E8C">
            <w:r>
              <w:t>2p. –  dopuszczalne 2 nieznaczne błędy(w tym podpowiedzi nauczyciela)</w:t>
            </w:r>
          </w:p>
          <w:p w:rsidR="00681CBF" w:rsidRDefault="00681CBF" w:rsidP="00CD5E8C">
            <w:r>
              <w:t>1p.- 3-5 błędów;</w:t>
            </w:r>
          </w:p>
          <w:p w:rsidR="00681CBF" w:rsidRDefault="00681CBF" w:rsidP="00CD5E8C">
            <w:r>
              <w:t>liczne błędy, podpowiedzi nauczyciela wykluczają przyznawanie punktów za kolejne  kryteria- uczeń otrzymuje 0 p.</w:t>
            </w:r>
          </w:p>
        </w:tc>
      </w:tr>
      <w:tr w:rsidR="00B66BB1" w:rsidTr="00B66BB1">
        <w:tc>
          <w:tcPr>
            <w:tcW w:w="1053" w:type="dxa"/>
          </w:tcPr>
          <w:p w:rsidR="00B66BB1" w:rsidRDefault="00B66BB1" w:rsidP="00CD5E8C">
            <w:r>
              <w:t>2.</w:t>
            </w:r>
          </w:p>
        </w:tc>
        <w:tc>
          <w:tcPr>
            <w:tcW w:w="5670" w:type="dxa"/>
          </w:tcPr>
          <w:p w:rsidR="00B66BB1" w:rsidRDefault="00B66BB1" w:rsidP="00CD5E8C">
            <w:r>
              <w:t>Właściwe tempo mówienia (dostosowanie tempa mówienia do sytuacji; przestrzeganie znaków interpunkcyjnych, przerzutni itp.)</w:t>
            </w:r>
          </w:p>
        </w:tc>
        <w:tc>
          <w:tcPr>
            <w:tcW w:w="1979" w:type="dxa"/>
          </w:tcPr>
          <w:p w:rsidR="00B66BB1" w:rsidRDefault="005502B6" w:rsidP="00CD5E8C">
            <w:r>
              <w:t>0-1p.</w:t>
            </w:r>
          </w:p>
        </w:tc>
      </w:tr>
      <w:tr w:rsidR="00B66BB1" w:rsidTr="00B66BB1">
        <w:tc>
          <w:tcPr>
            <w:tcW w:w="1053" w:type="dxa"/>
          </w:tcPr>
          <w:p w:rsidR="00B66BB1" w:rsidRDefault="00B66BB1" w:rsidP="00CD5E8C">
            <w:r>
              <w:t>3.</w:t>
            </w:r>
          </w:p>
        </w:tc>
        <w:tc>
          <w:tcPr>
            <w:tcW w:w="5670" w:type="dxa"/>
          </w:tcPr>
          <w:p w:rsidR="00B66BB1" w:rsidRDefault="00B66BB1" w:rsidP="00CD5E8C">
            <w:r>
              <w:t>Wyraźne mówienie ( uczeń jest słyszany i rozumiany)</w:t>
            </w:r>
          </w:p>
        </w:tc>
        <w:tc>
          <w:tcPr>
            <w:tcW w:w="1979" w:type="dxa"/>
          </w:tcPr>
          <w:p w:rsidR="00B66BB1" w:rsidRDefault="005502B6" w:rsidP="00CD5E8C">
            <w:r>
              <w:t>0-1 p.</w:t>
            </w:r>
          </w:p>
        </w:tc>
      </w:tr>
      <w:tr w:rsidR="00B66BB1" w:rsidTr="00B66BB1">
        <w:tc>
          <w:tcPr>
            <w:tcW w:w="1053" w:type="dxa"/>
          </w:tcPr>
          <w:p w:rsidR="00B66BB1" w:rsidRDefault="00B66BB1" w:rsidP="00CD5E8C">
            <w:r>
              <w:t>4.</w:t>
            </w:r>
          </w:p>
        </w:tc>
        <w:tc>
          <w:tcPr>
            <w:tcW w:w="5670" w:type="dxa"/>
          </w:tcPr>
          <w:p w:rsidR="00B66BB1" w:rsidRDefault="005502B6" w:rsidP="00CD5E8C">
            <w:r>
              <w:t>Wyraziste mówienie (dostosowanie sposobu mówienia do prezentowanego fragmentu tekstu, odpowiednie akcentowanie, modulacja głosu, pauzy, wyrażanie uczuć za pomocą głosu, zaciekawienie, wzruszenie słuchaczy)</w:t>
            </w:r>
          </w:p>
        </w:tc>
        <w:tc>
          <w:tcPr>
            <w:tcW w:w="1979" w:type="dxa"/>
          </w:tcPr>
          <w:p w:rsidR="00B66BB1" w:rsidRDefault="005502B6" w:rsidP="00CD5E8C">
            <w:r>
              <w:t>0-2 p.</w:t>
            </w:r>
          </w:p>
        </w:tc>
      </w:tr>
    </w:tbl>
    <w:p w:rsidR="00B66BB1" w:rsidRDefault="00B66BB1" w:rsidP="00CD5E8C">
      <w:pPr>
        <w:ind w:left="360"/>
      </w:pPr>
    </w:p>
    <w:p w:rsidR="00681CBF" w:rsidRDefault="00681CBF" w:rsidP="00CD5E8C">
      <w:pPr>
        <w:ind w:left="360"/>
      </w:pPr>
    </w:p>
    <w:p w:rsidR="00681CBF" w:rsidRDefault="00681CBF" w:rsidP="00CA0356">
      <w:pPr>
        <w:ind w:left="360"/>
        <w:jc w:val="center"/>
        <w:rPr>
          <w:b/>
        </w:rPr>
      </w:pPr>
      <w:r w:rsidRPr="0048071E">
        <w:rPr>
          <w:b/>
        </w:rPr>
        <w:t>Kryteria oceny czytania- 6 p.</w:t>
      </w:r>
    </w:p>
    <w:p w:rsidR="00CA0356" w:rsidRPr="0048071E" w:rsidRDefault="00CA0356" w:rsidP="00CA0356">
      <w:pPr>
        <w:ind w:left="360"/>
        <w:jc w:val="center"/>
        <w:rPr>
          <w:b/>
        </w:rPr>
      </w:pPr>
    </w:p>
    <w:tbl>
      <w:tblPr>
        <w:tblStyle w:val="Tabela-Siatka"/>
        <w:tblW w:w="0" w:type="auto"/>
        <w:tblInd w:w="360" w:type="dxa"/>
        <w:tblLook w:val="04A0"/>
      </w:tblPr>
      <w:tblGrid>
        <w:gridCol w:w="1053"/>
        <w:gridCol w:w="5670"/>
        <w:gridCol w:w="1979"/>
      </w:tblGrid>
      <w:tr w:rsidR="00681CBF" w:rsidTr="00681CBF">
        <w:tc>
          <w:tcPr>
            <w:tcW w:w="1053" w:type="dxa"/>
          </w:tcPr>
          <w:p w:rsidR="00681CBF" w:rsidRDefault="00681CBF" w:rsidP="00CD5E8C">
            <w:r>
              <w:t>Lp.</w:t>
            </w:r>
          </w:p>
        </w:tc>
        <w:tc>
          <w:tcPr>
            <w:tcW w:w="5670" w:type="dxa"/>
          </w:tcPr>
          <w:p w:rsidR="00681CBF" w:rsidRDefault="00681CBF" w:rsidP="00CD5E8C">
            <w:r>
              <w:t>Kryteria</w:t>
            </w:r>
          </w:p>
        </w:tc>
        <w:tc>
          <w:tcPr>
            <w:tcW w:w="1979" w:type="dxa"/>
          </w:tcPr>
          <w:p w:rsidR="00681CBF" w:rsidRDefault="00681CBF" w:rsidP="00CD5E8C">
            <w:r>
              <w:t>Punktacja</w:t>
            </w:r>
          </w:p>
        </w:tc>
      </w:tr>
      <w:tr w:rsidR="00681CBF" w:rsidTr="00681CBF">
        <w:tc>
          <w:tcPr>
            <w:tcW w:w="1053" w:type="dxa"/>
          </w:tcPr>
          <w:p w:rsidR="00681CBF" w:rsidRDefault="00681CBF" w:rsidP="00CD5E8C">
            <w:r>
              <w:t>1.</w:t>
            </w:r>
          </w:p>
        </w:tc>
        <w:tc>
          <w:tcPr>
            <w:tcW w:w="5670" w:type="dxa"/>
          </w:tcPr>
          <w:p w:rsidR="00681CBF" w:rsidRDefault="00681CBF" w:rsidP="00CD5E8C">
            <w:r>
              <w:t>Poprawność czytania</w:t>
            </w:r>
          </w:p>
        </w:tc>
        <w:tc>
          <w:tcPr>
            <w:tcW w:w="1979" w:type="dxa"/>
          </w:tcPr>
          <w:p w:rsidR="00681CBF" w:rsidRDefault="00681CBF" w:rsidP="00CD5E8C">
            <w:r>
              <w:t>0-2 p.</w:t>
            </w:r>
          </w:p>
          <w:p w:rsidR="00681CBF" w:rsidRDefault="00681CBF" w:rsidP="00CD5E8C">
            <w:r>
              <w:t>2p.- dop. 2 nieznaczne błędy</w:t>
            </w:r>
          </w:p>
          <w:p w:rsidR="00681CBF" w:rsidRDefault="00681CBF" w:rsidP="00CD5E8C">
            <w:r>
              <w:t>1 p. – 3-5 błędów</w:t>
            </w:r>
          </w:p>
        </w:tc>
      </w:tr>
      <w:tr w:rsidR="00681CBF" w:rsidTr="00681CBF">
        <w:tc>
          <w:tcPr>
            <w:tcW w:w="1053" w:type="dxa"/>
          </w:tcPr>
          <w:p w:rsidR="00681CBF" w:rsidRDefault="00681CBF" w:rsidP="00CD5E8C">
            <w:r>
              <w:t>2.</w:t>
            </w:r>
          </w:p>
        </w:tc>
        <w:tc>
          <w:tcPr>
            <w:tcW w:w="5670" w:type="dxa"/>
          </w:tcPr>
          <w:p w:rsidR="00681CBF" w:rsidRDefault="00681CBF" w:rsidP="00CD5E8C">
            <w:r>
              <w:t>Właściwe tempo czytania</w:t>
            </w:r>
            <w:r w:rsidR="008F1422">
              <w:t>( umiejętność dostosowania się do czytanego tekstu, przestrzeganie znaków interpunkcyjnych)</w:t>
            </w:r>
          </w:p>
        </w:tc>
        <w:tc>
          <w:tcPr>
            <w:tcW w:w="1979" w:type="dxa"/>
          </w:tcPr>
          <w:p w:rsidR="00681CBF" w:rsidRDefault="008F1422" w:rsidP="00CD5E8C">
            <w:r>
              <w:t>0-1p.</w:t>
            </w:r>
          </w:p>
        </w:tc>
      </w:tr>
      <w:tr w:rsidR="00681CBF" w:rsidTr="00681CBF">
        <w:tc>
          <w:tcPr>
            <w:tcW w:w="1053" w:type="dxa"/>
          </w:tcPr>
          <w:p w:rsidR="00681CBF" w:rsidRDefault="008F1422" w:rsidP="00CD5E8C">
            <w:r>
              <w:t>3.</w:t>
            </w:r>
          </w:p>
        </w:tc>
        <w:tc>
          <w:tcPr>
            <w:tcW w:w="5670" w:type="dxa"/>
          </w:tcPr>
          <w:p w:rsidR="00681CBF" w:rsidRDefault="008F1422" w:rsidP="00CD5E8C">
            <w:r>
              <w:t>Wyraźne czytanie (uczeń jest słyszany i rozumiany)</w:t>
            </w:r>
          </w:p>
        </w:tc>
        <w:tc>
          <w:tcPr>
            <w:tcW w:w="1979" w:type="dxa"/>
          </w:tcPr>
          <w:p w:rsidR="00681CBF" w:rsidRDefault="001319CD" w:rsidP="00CD5E8C">
            <w:r>
              <w:t>0-1 p.</w:t>
            </w:r>
          </w:p>
        </w:tc>
      </w:tr>
      <w:tr w:rsidR="001319CD" w:rsidTr="00681CBF">
        <w:tc>
          <w:tcPr>
            <w:tcW w:w="1053" w:type="dxa"/>
          </w:tcPr>
          <w:p w:rsidR="001319CD" w:rsidRDefault="001319CD" w:rsidP="00CD5E8C">
            <w:r>
              <w:t xml:space="preserve">4. </w:t>
            </w:r>
          </w:p>
        </w:tc>
        <w:tc>
          <w:tcPr>
            <w:tcW w:w="5670" w:type="dxa"/>
          </w:tcPr>
          <w:p w:rsidR="001319CD" w:rsidRDefault="001319CD" w:rsidP="00CD5E8C">
            <w:r>
              <w:t>Wyraziste czytanie ( dostosowanie sposobu czytania do prezentowanego  fragmentu tekstu, odpowiednie akcentowanie, modulacja głosu, pauzy, wyrażanie uczuć za pomocą głosu, zaciekawienie, wzruszenie słuchaczy)</w:t>
            </w:r>
          </w:p>
        </w:tc>
        <w:tc>
          <w:tcPr>
            <w:tcW w:w="1979" w:type="dxa"/>
          </w:tcPr>
          <w:p w:rsidR="001319CD" w:rsidRDefault="001319CD" w:rsidP="00CD5E8C">
            <w:r>
              <w:t>0-2 p.</w:t>
            </w:r>
          </w:p>
        </w:tc>
      </w:tr>
    </w:tbl>
    <w:p w:rsidR="00681CBF" w:rsidRDefault="00681CBF" w:rsidP="00CD5E8C">
      <w:pPr>
        <w:ind w:left="360"/>
      </w:pPr>
    </w:p>
    <w:p w:rsidR="001319CD" w:rsidRPr="00BE43E0" w:rsidRDefault="00CA0356" w:rsidP="00CD5E8C">
      <w:pPr>
        <w:ind w:left="360"/>
        <w:rPr>
          <w:i/>
          <w:iCs/>
        </w:rPr>
      </w:pPr>
      <w:r w:rsidRPr="00BE43E0">
        <w:rPr>
          <w:i/>
          <w:iCs/>
        </w:rPr>
        <w:lastRenderedPageBreak/>
        <w:t xml:space="preserve">Załącznik nr </w:t>
      </w:r>
      <w:r w:rsidR="009D183F" w:rsidRPr="00BE43E0">
        <w:rPr>
          <w:i/>
          <w:iCs/>
        </w:rPr>
        <w:t>5</w:t>
      </w:r>
    </w:p>
    <w:p w:rsidR="00EC7CE3" w:rsidRDefault="00EC7CE3" w:rsidP="00CA0356"/>
    <w:p w:rsidR="001319CD" w:rsidRDefault="001319CD" w:rsidP="00CA0356">
      <w:pPr>
        <w:ind w:firstLine="360"/>
        <w:jc w:val="center"/>
        <w:rPr>
          <w:b/>
        </w:rPr>
      </w:pPr>
      <w:r w:rsidRPr="0048071E">
        <w:rPr>
          <w:b/>
        </w:rPr>
        <w:t>Kryteria oceny umiejętności – 6p.</w:t>
      </w:r>
    </w:p>
    <w:p w:rsidR="00CA0356" w:rsidRPr="0048071E" w:rsidRDefault="00CA0356" w:rsidP="00CA0356">
      <w:pPr>
        <w:ind w:firstLine="360"/>
        <w:jc w:val="center"/>
        <w:rPr>
          <w:b/>
        </w:rPr>
      </w:pPr>
    </w:p>
    <w:p w:rsidR="0027470B" w:rsidRPr="0048071E" w:rsidRDefault="0027470B" w:rsidP="00CD5E8C">
      <w:pPr>
        <w:ind w:left="360"/>
        <w:rPr>
          <w:b/>
        </w:rPr>
      </w:pPr>
      <w:r w:rsidRPr="0048071E">
        <w:rPr>
          <w:b/>
        </w:rPr>
        <w:t xml:space="preserve">Krótkie formy wypowiedzi </w:t>
      </w:r>
    </w:p>
    <w:tbl>
      <w:tblPr>
        <w:tblStyle w:val="Tabela-Siatka"/>
        <w:tblW w:w="0" w:type="auto"/>
        <w:tblInd w:w="360" w:type="dxa"/>
        <w:tblLook w:val="04A0"/>
      </w:tblPr>
      <w:tblGrid>
        <w:gridCol w:w="1403"/>
        <w:gridCol w:w="2977"/>
        <w:gridCol w:w="1462"/>
      </w:tblGrid>
      <w:tr w:rsidR="0027470B" w:rsidTr="0027470B">
        <w:tc>
          <w:tcPr>
            <w:tcW w:w="1403" w:type="dxa"/>
          </w:tcPr>
          <w:p w:rsidR="0027470B" w:rsidRDefault="0027470B" w:rsidP="00CD5E8C">
            <w:r>
              <w:t>Lp.</w:t>
            </w:r>
          </w:p>
        </w:tc>
        <w:tc>
          <w:tcPr>
            <w:tcW w:w="2977" w:type="dxa"/>
          </w:tcPr>
          <w:p w:rsidR="0027470B" w:rsidRDefault="0027470B" w:rsidP="00CD5E8C">
            <w:r>
              <w:t>Kryterium</w:t>
            </w:r>
          </w:p>
        </w:tc>
        <w:tc>
          <w:tcPr>
            <w:tcW w:w="1462" w:type="dxa"/>
          </w:tcPr>
          <w:p w:rsidR="0027470B" w:rsidRDefault="0027470B" w:rsidP="00CD5E8C">
            <w:r>
              <w:t>Punktacja</w:t>
            </w:r>
          </w:p>
        </w:tc>
      </w:tr>
      <w:tr w:rsidR="0027470B" w:rsidTr="0027470B">
        <w:tc>
          <w:tcPr>
            <w:tcW w:w="1403" w:type="dxa"/>
          </w:tcPr>
          <w:p w:rsidR="0027470B" w:rsidRDefault="0027470B" w:rsidP="00CD5E8C">
            <w:r>
              <w:t>1.</w:t>
            </w:r>
          </w:p>
        </w:tc>
        <w:tc>
          <w:tcPr>
            <w:tcW w:w="2977" w:type="dxa"/>
          </w:tcPr>
          <w:p w:rsidR="0027470B" w:rsidRDefault="0027470B" w:rsidP="00CD5E8C">
            <w:r>
              <w:t>Treść – zgodna z poleceniem, uwzględnionych 5 elementów dotyczących formy</w:t>
            </w:r>
          </w:p>
        </w:tc>
        <w:tc>
          <w:tcPr>
            <w:tcW w:w="1462" w:type="dxa"/>
          </w:tcPr>
          <w:p w:rsidR="0027470B" w:rsidRDefault="0027470B" w:rsidP="00CD5E8C">
            <w:r>
              <w:t>2p.</w:t>
            </w:r>
          </w:p>
          <w:p w:rsidR="0027470B" w:rsidRDefault="0027470B" w:rsidP="00CD5E8C"/>
          <w:p w:rsidR="0027470B" w:rsidRDefault="0027470B" w:rsidP="00CD5E8C">
            <w:r>
              <w:t>1p. – uwzględnione 4 elementy dotyczące formy</w:t>
            </w:r>
          </w:p>
        </w:tc>
      </w:tr>
      <w:tr w:rsidR="0027470B" w:rsidTr="0027470B">
        <w:tc>
          <w:tcPr>
            <w:tcW w:w="1403" w:type="dxa"/>
          </w:tcPr>
          <w:p w:rsidR="0027470B" w:rsidRDefault="0027470B" w:rsidP="00CD5E8C">
            <w:r>
              <w:t>2.</w:t>
            </w:r>
          </w:p>
        </w:tc>
        <w:tc>
          <w:tcPr>
            <w:tcW w:w="2977" w:type="dxa"/>
          </w:tcPr>
          <w:p w:rsidR="0027470B" w:rsidRDefault="0027470B" w:rsidP="00CD5E8C">
            <w:r>
              <w:t>Argumentacja ( uwzględnione dwa argumenty)</w:t>
            </w:r>
          </w:p>
        </w:tc>
        <w:tc>
          <w:tcPr>
            <w:tcW w:w="1462" w:type="dxa"/>
          </w:tcPr>
          <w:p w:rsidR="0027470B" w:rsidRDefault="0027470B" w:rsidP="00CD5E8C">
            <w:r>
              <w:t>1p.</w:t>
            </w:r>
          </w:p>
        </w:tc>
      </w:tr>
      <w:tr w:rsidR="0027470B" w:rsidTr="0027470B">
        <w:tc>
          <w:tcPr>
            <w:tcW w:w="1403" w:type="dxa"/>
          </w:tcPr>
          <w:p w:rsidR="0027470B" w:rsidRDefault="0027470B" w:rsidP="00CD5E8C">
            <w:r>
              <w:t xml:space="preserve">3. </w:t>
            </w:r>
          </w:p>
        </w:tc>
        <w:tc>
          <w:tcPr>
            <w:tcW w:w="2977" w:type="dxa"/>
          </w:tcPr>
          <w:p w:rsidR="0027470B" w:rsidRDefault="0027470B" w:rsidP="00CD5E8C">
            <w:r>
              <w:t>Poprawność językowa</w:t>
            </w:r>
          </w:p>
        </w:tc>
        <w:tc>
          <w:tcPr>
            <w:tcW w:w="1462" w:type="dxa"/>
          </w:tcPr>
          <w:p w:rsidR="0027470B" w:rsidRDefault="0027470B" w:rsidP="00CD5E8C">
            <w:r>
              <w:t>1 p. ( dop. 1 błąd)</w:t>
            </w:r>
          </w:p>
        </w:tc>
      </w:tr>
      <w:tr w:rsidR="0027470B" w:rsidTr="0027470B">
        <w:tc>
          <w:tcPr>
            <w:tcW w:w="1403" w:type="dxa"/>
          </w:tcPr>
          <w:p w:rsidR="0027470B" w:rsidRDefault="0027470B" w:rsidP="0027470B">
            <w:r>
              <w:t>4.</w:t>
            </w:r>
          </w:p>
        </w:tc>
        <w:tc>
          <w:tcPr>
            <w:tcW w:w="2977" w:type="dxa"/>
          </w:tcPr>
          <w:p w:rsidR="0027470B" w:rsidRDefault="0027470B" w:rsidP="0027470B">
            <w:r>
              <w:t xml:space="preserve"> Poprawność ortograficzna </w:t>
            </w:r>
          </w:p>
        </w:tc>
        <w:tc>
          <w:tcPr>
            <w:tcW w:w="1462" w:type="dxa"/>
          </w:tcPr>
          <w:p w:rsidR="0027470B" w:rsidRDefault="0027470B" w:rsidP="0027470B">
            <w:r>
              <w:t>1p. ( dop. 1 błąd)</w:t>
            </w:r>
          </w:p>
          <w:p w:rsidR="0027470B" w:rsidRDefault="0027470B" w:rsidP="0027470B">
            <w:r>
              <w:t>Uczniowie ze specyficznymi trudnościami w uczeniu się – dop. 2 błędy</w:t>
            </w:r>
          </w:p>
        </w:tc>
      </w:tr>
      <w:tr w:rsidR="0027470B" w:rsidTr="0027470B">
        <w:tc>
          <w:tcPr>
            <w:tcW w:w="1403" w:type="dxa"/>
          </w:tcPr>
          <w:p w:rsidR="0027470B" w:rsidRDefault="0027470B" w:rsidP="0027470B">
            <w:r>
              <w:t>5.</w:t>
            </w:r>
          </w:p>
        </w:tc>
        <w:tc>
          <w:tcPr>
            <w:tcW w:w="2977" w:type="dxa"/>
          </w:tcPr>
          <w:p w:rsidR="0027470B" w:rsidRDefault="0027470B" w:rsidP="0027470B">
            <w:r>
              <w:t>Poprawność interpunkcyjna</w:t>
            </w:r>
          </w:p>
        </w:tc>
        <w:tc>
          <w:tcPr>
            <w:tcW w:w="1462" w:type="dxa"/>
          </w:tcPr>
          <w:p w:rsidR="0027470B" w:rsidRDefault="0027470B" w:rsidP="0027470B">
            <w:r>
              <w:t>1p. ( dop. 1 błąd)</w:t>
            </w:r>
          </w:p>
          <w:p w:rsidR="0027470B" w:rsidRDefault="0027470B" w:rsidP="0027470B">
            <w:r>
              <w:t>Uczniowie ze specyficznymi trudnościami w uczeniu się – dop. 2 błędy</w:t>
            </w:r>
          </w:p>
        </w:tc>
      </w:tr>
    </w:tbl>
    <w:p w:rsidR="0027470B" w:rsidRDefault="0027470B" w:rsidP="00CD5E8C">
      <w:pPr>
        <w:ind w:left="360"/>
      </w:pPr>
    </w:p>
    <w:p w:rsidR="00FE6549" w:rsidRDefault="00FE6549" w:rsidP="00CD5E8C">
      <w:pPr>
        <w:ind w:left="360"/>
      </w:pPr>
    </w:p>
    <w:p w:rsidR="00FE6549" w:rsidRDefault="00FE6549" w:rsidP="00CD5E8C">
      <w:pPr>
        <w:ind w:left="360"/>
      </w:pPr>
    </w:p>
    <w:p w:rsidR="00FE6549" w:rsidRDefault="00FE6549" w:rsidP="00CD5E8C">
      <w:pPr>
        <w:ind w:left="360"/>
      </w:pPr>
    </w:p>
    <w:p w:rsidR="00FE6549" w:rsidRDefault="00FE6549" w:rsidP="00CD5E8C">
      <w:pPr>
        <w:ind w:left="360"/>
      </w:pPr>
    </w:p>
    <w:p w:rsidR="00FE6549" w:rsidRDefault="00FE6549" w:rsidP="00CD5E8C">
      <w:pPr>
        <w:ind w:left="360"/>
      </w:pPr>
    </w:p>
    <w:p w:rsidR="00FE6549" w:rsidRDefault="00FE6549" w:rsidP="00CD5E8C">
      <w:pPr>
        <w:ind w:left="360"/>
      </w:pPr>
    </w:p>
    <w:p w:rsidR="00FE6549" w:rsidRPr="00FE6549" w:rsidRDefault="00FE6549" w:rsidP="00FE6549">
      <w:pPr>
        <w:pStyle w:val="Bezodstpw"/>
        <w:rPr>
          <w:rFonts w:cstheme="minorHAnsi"/>
        </w:rPr>
      </w:pPr>
    </w:p>
    <w:sectPr w:rsidR="00FE6549" w:rsidRPr="00FE6549" w:rsidSect="0015126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B72" w:rsidRDefault="00D83B72" w:rsidP="00B7099A">
      <w:pPr>
        <w:spacing w:after="0" w:line="240" w:lineRule="auto"/>
      </w:pPr>
      <w:r>
        <w:separator/>
      </w:r>
    </w:p>
  </w:endnote>
  <w:endnote w:type="continuationSeparator" w:id="1">
    <w:p w:rsidR="00D83B72" w:rsidRDefault="00D83B72" w:rsidP="00B7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36598380"/>
      <w:docPartObj>
        <w:docPartGallery w:val="Page Numbers (Bottom of Page)"/>
        <w:docPartUnique/>
      </w:docPartObj>
    </w:sdtPr>
    <w:sdtContent>
      <w:p w:rsidR="00FE6549" w:rsidRDefault="00151264">
        <w:pPr>
          <w:pStyle w:val="Stopka"/>
          <w:jc w:val="center"/>
        </w:pPr>
        <w:r>
          <w:fldChar w:fldCharType="begin"/>
        </w:r>
        <w:r w:rsidR="00FE6549">
          <w:instrText>PAGE   \* MERGEFORMAT</w:instrText>
        </w:r>
        <w:r>
          <w:fldChar w:fldCharType="separate"/>
        </w:r>
        <w:r w:rsidR="0048019A">
          <w:rPr>
            <w:noProof/>
          </w:rPr>
          <w:t>21</w:t>
        </w:r>
        <w:r>
          <w:fldChar w:fldCharType="end"/>
        </w:r>
      </w:p>
    </w:sdtContent>
  </w:sdt>
  <w:p w:rsidR="00505DAF" w:rsidRDefault="00505DA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B72" w:rsidRDefault="00D83B72" w:rsidP="00B7099A">
      <w:pPr>
        <w:spacing w:after="0" w:line="240" w:lineRule="auto"/>
      </w:pPr>
      <w:r>
        <w:separator/>
      </w:r>
    </w:p>
  </w:footnote>
  <w:footnote w:type="continuationSeparator" w:id="1">
    <w:p w:rsidR="00D83B72" w:rsidRDefault="00D83B72" w:rsidP="00B70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6468C"/>
    <w:multiLevelType w:val="hybridMultilevel"/>
    <w:tmpl w:val="E48A3F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EE2338"/>
    <w:multiLevelType w:val="hybridMultilevel"/>
    <w:tmpl w:val="55D41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403643"/>
    <w:multiLevelType w:val="hybridMultilevel"/>
    <w:tmpl w:val="044AE162"/>
    <w:lvl w:ilvl="0" w:tplc="B37887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569"/>
    <w:rsid w:val="00064427"/>
    <w:rsid w:val="000A305C"/>
    <w:rsid w:val="001319CD"/>
    <w:rsid w:val="00151264"/>
    <w:rsid w:val="001968D6"/>
    <w:rsid w:val="00234915"/>
    <w:rsid w:val="0027470B"/>
    <w:rsid w:val="002767D4"/>
    <w:rsid w:val="002E5569"/>
    <w:rsid w:val="00316E58"/>
    <w:rsid w:val="003759F1"/>
    <w:rsid w:val="003D4B0E"/>
    <w:rsid w:val="003D625D"/>
    <w:rsid w:val="003F34FC"/>
    <w:rsid w:val="00413110"/>
    <w:rsid w:val="0045324A"/>
    <w:rsid w:val="00465564"/>
    <w:rsid w:val="004739E8"/>
    <w:rsid w:val="0048019A"/>
    <w:rsid w:val="0048071E"/>
    <w:rsid w:val="005016E3"/>
    <w:rsid w:val="00505DAF"/>
    <w:rsid w:val="005078C6"/>
    <w:rsid w:val="00512071"/>
    <w:rsid w:val="005502B6"/>
    <w:rsid w:val="00553CA3"/>
    <w:rsid w:val="00681CBF"/>
    <w:rsid w:val="00690FDB"/>
    <w:rsid w:val="00713E61"/>
    <w:rsid w:val="00737246"/>
    <w:rsid w:val="00744CA3"/>
    <w:rsid w:val="0076706A"/>
    <w:rsid w:val="007A0F38"/>
    <w:rsid w:val="00842495"/>
    <w:rsid w:val="00842B76"/>
    <w:rsid w:val="00846092"/>
    <w:rsid w:val="00876DD6"/>
    <w:rsid w:val="008B3F18"/>
    <w:rsid w:val="008D2B7D"/>
    <w:rsid w:val="008F1422"/>
    <w:rsid w:val="00951259"/>
    <w:rsid w:val="009801E4"/>
    <w:rsid w:val="009D183F"/>
    <w:rsid w:val="009E3D77"/>
    <w:rsid w:val="00A06869"/>
    <w:rsid w:val="00B22F9F"/>
    <w:rsid w:val="00B66BB1"/>
    <w:rsid w:val="00B7099A"/>
    <w:rsid w:val="00BA02F6"/>
    <w:rsid w:val="00BE43E0"/>
    <w:rsid w:val="00C37D46"/>
    <w:rsid w:val="00CA0356"/>
    <w:rsid w:val="00CD5E8C"/>
    <w:rsid w:val="00CE1A54"/>
    <w:rsid w:val="00D40077"/>
    <w:rsid w:val="00D77C8C"/>
    <w:rsid w:val="00D83B72"/>
    <w:rsid w:val="00D92487"/>
    <w:rsid w:val="00E17405"/>
    <w:rsid w:val="00E533B5"/>
    <w:rsid w:val="00E56A1C"/>
    <w:rsid w:val="00EC7CE3"/>
    <w:rsid w:val="00EF264C"/>
    <w:rsid w:val="00F407CA"/>
    <w:rsid w:val="00FD2073"/>
    <w:rsid w:val="00FD2BE6"/>
    <w:rsid w:val="00FE65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12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E55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CD5E8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7099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7099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7099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05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5DAF"/>
  </w:style>
  <w:style w:type="paragraph" w:styleId="Stopka">
    <w:name w:val="footer"/>
    <w:basedOn w:val="Normalny"/>
    <w:link w:val="StopkaZnak"/>
    <w:uiPriority w:val="99"/>
    <w:unhideWhenUsed/>
    <w:rsid w:val="00505D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5DAF"/>
  </w:style>
  <w:style w:type="paragraph" w:styleId="Bezodstpw">
    <w:name w:val="No Spacing"/>
    <w:uiPriority w:val="1"/>
    <w:qFormat/>
    <w:rsid w:val="00FE654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4005</Words>
  <Characters>24032</Characters>
  <Application>Microsoft Office Word</Application>
  <DocSecurity>0</DocSecurity>
  <Lines>200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SP45 V</cp:lastModifiedBy>
  <cp:revision>2</cp:revision>
  <cp:lastPrinted>2026-08-30T07:49:00Z</cp:lastPrinted>
  <dcterms:created xsi:type="dcterms:W3CDTF">2026-09-02T07:14:00Z</dcterms:created>
  <dcterms:modified xsi:type="dcterms:W3CDTF">2026-09-02T07:14:00Z</dcterms:modified>
</cp:coreProperties>
</file>